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44C37" w14:textId="77777777" w:rsidR="000F6FE0" w:rsidRPr="00BF157C" w:rsidRDefault="000F6FE0" w:rsidP="00BF157C">
      <w:pPr>
        <w:spacing w:after="0" w:line="240" w:lineRule="auto"/>
        <w:rPr>
          <w:b/>
          <w:sz w:val="16"/>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3668"/>
      </w:tblGrid>
      <w:tr w:rsidR="00BF157C" w14:paraId="4902E509" w14:textId="77777777" w:rsidTr="00BF157C">
        <w:tc>
          <w:tcPr>
            <w:tcW w:w="4508" w:type="dxa"/>
          </w:tcPr>
          <w:p w14:paraId="7DACACC6" w14:textId="77777777" w:rsidR="00BF157C" w:rsidRDefault="00BF157C" w:rsidP="00BF157C">
            <w:pPr>
              <w:rPr>
                <w:b/>
                <w:sz w:val="28"/>
                <w:szCs w:val="28"/>
              </w:rPr>
            </w:pPr>
            <w:r>
              <w:rPr>
                <w:noProof/>
                <w:lang w:eastAsia="en-AU"/>
              </w:rPr>
              <w:drawing>
                <wp:inline distT="0" distB="0" distL="0" distR="0" wp14:anchorId="4AC5A90C" wp14:editId="1BF3213B">
                  <wp:extent cx="3265200" cy="486000"/>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5200" cy="486000"/>
                          </a:xfrm>
                          <a:prstGeom prst="rect">
                            <a:avLst/>
                          </a:prstGeom>
                          <a:noFill/>
                          <a:ln>
                            <a:noFill/>
                          </a:ln>
                        </pic:spPr>
                      </pic:pic>
                    </a:graphicData>
                  </a:graphic>
                </wp:inline>
              </w:drawing>
            </w:r>
          </w:p>
        </w:tc>
        <w:tc>
          <w:tcPr>
            <w:tcW w:w="4508" w:type="dxa"/>
          </w:tcPr>
          <w:p w14:paraId="646D1D1E" w14:textId="77777777" w:rsidR="00BF157C" w:rsidRDefault="00BF157C" w:rsidP="00BF157C">
            <w:pPr>
              <w:jc w:val="right"/>
              <w:rPr>
                <w:b/>
                <w:sz w:val="28"/>
                <w:szCs w:val="28"/>
              </w:rPr>
            </w:pPr>
            <w:r>
              <w:rPr>
                <w:noProof/>
                <w:lang w:eastAsia="en-AU"/>
              </w:rPr>
              <w:drawing>
                <wp:inline distT="0" distB="0" distL="0" distR="0" wp14:anchorId="594E8F2D" wp14:editId="35D79AC6">
                  <wp:extent cx="1857600" cy="680400"/>
                  <wp:effectExtent l="0" t="0" r="0" b="571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680400"/>
                          </a:xfrm>
                          <a:prstGeom prst="rect">
                            <a:avLst/>
                          </a:prstGeom>
                          <a:noFill/>
                          <a:ln>
                            <a:noFill/>
                          </a:ln>
                        </pic:spPr>
                      </pic:pic>
                    </a:graphicData>
                  </a:graphic>
                </wp:inline>
              </w:drawing>
            </w:r>
          </w:p>
        </w:tc>
      </w:tr>
    </w:tbl>
    <w:p w14:paraId="0F195BA5" w14:textId="77777777" w:rsidR="00BF157C" w:rsidRDefault="00BF157C" w:rsidP="00BF157C">
      <w:pPr>
        <w:spacing w:after="0" w:line="240" w:lineRule="auto"/>
        <w:jc w:val="center"/>
        <w:rPr>
          <w:b/>
          <w:sz w:val="16"/>
          <w:szCs w:val="16"/>
        </w:rPr>
      </w:pPr>
    </w:p>
    <w:p w14:paraId="5ADD8675" w14:textId="77777777" w:rsidR="00C055EE" w:rsidRPr="00BF157C" w:rsidRDefault="00C055EE" w:rsidP="00BF157C">
      <w:pPr>
        <w:spacing w:after="0" w:line="240" w:lineRule="auto"/>
        <w:jc w:val="center"/>
        <w:rPr>
          <w:b/>
          <w:sz w:val="16"/>
          <w:szCs w:val="16"/>
        </w:rPr>
      </w:pPr>
    </w:p>
    <w:p w14:paraId="7F7C1536" w14:textId="77777777" w:rsidR="00C93A53" w:rsidRPr="00C055EE" w:rsidRDefault="00564CF3" w:rsidP="00BF157C">
      <w:pPr>
        <w:spacing w:after="0" w:line="240" w:lineRule="auto"/>
        <w:jc w:val="center"/>
        <w:rPr>
          <w:b/>
          <w:sz w:val="32"/>
          <w:szCs w:val="32"/>
        </w:rPr>
      </w:pPr>
      <w:r w:rsidRPr="00C055EE">
        <w:rPr>
          <w:b/>
          <w:sz w:val="32"/>
          <w:szCs w:val="32"/>
        </w:rPr>
        <w:t>PACT Grant-in-Aid Funding Opportunity</w:t>
      </w:r>
    </w:p>
    <w:p w14:paraId="5646A93C" w14:textId="77777777" w:rsidR="00BF157C" w:rsidRPr="000F6FE0" w:rsidRDefault="00BF157C" w:rsidP="00BF157C">
      <w:pPr>
        <w:spacing w:after="0" w:line="240" w:lineRule="auto"/>
        <w:jc w:val="center"/>
      </w:pPr>
    </w:p>
    <w:p w14:paraId="6FD73CEF" w14:textId="08C622F6" w:rsidR="005747C2" w:rsidRPr="00C055EE" w:rsidRDefault="00564CF3" w:rsidP="00BF157C">
      <w:pPr>
        <w:spacing w:after="0" w:line="240" w:lineRule="auto"/>
        <w:jc w:val="center"/>
        <w:rPr>
          <w:rFonts w:eastAsia="Times New Roman" w:cs="Times New Roman"/>
          <w:b/>
          <w:bCs/>
          <w:sz w:val="24"/>
          <w:szCs w:val="24"/>
          <w:lang w:val="en-US"/>
        </w:rPr>
      </w:pPr>
      <w:r w:rsidRPr="00C055EE">
        <w:rPr>
          <w:b/>
          <w:bCs/>
          <w:sz w:val="24"/>
          <w:szCs w:val="24"/>
        </w:rPr>
        <w:t>PACT Grant-in-Aid for Investigator Led Pulmonary Fibrosis Clinical Research</w:t>
      </w:r>
    </w:p>
    <w:p w14:paraId="2F498A5F" w14:textId="77777777" w:rsidR="00BF157C" w:rsidRDefault="00BF157C" w:rsidP="00BF157C">
      <w:pPr>
        <w:tabs>
          <w:tab w:val="left" w:pos="2552"/>
        </w:tabs>
        <w:spacing w:after="0" w:line="240" w:lineRule="auto"/>
        <w:ind w:left="1333" w:hanging="1333"/>
        <w:jc w:val="center"/>
        <w:rPr>
          <w:rFonts w:eastAsia="Times New Roman" w:cs="Times New Roman"/>
          <w:b/>
          <w:lang w:val="en-US"/>
        </w:rPr>
      </w:pPr>
    </w:p>
    <w:p w14:paraId="334E2791" w14:textId="77777777" w:rsidR="00564CF3" w:rsidRDefault="00564CF3" w:rsidP="00BF157C">
      <w:pPr>
        <w:tabs>
          <w:tab w:val="left" w:pos="2552"/>
        </w:tabs>
        <w:spacing w:after="0" w:line="240" w:lineRule="auto"/>
        <w:ind w:left="1333" w:hanging="1333"/>
        <w:jc w:val="center"/>
        <w:rPr>
          <w:rFonts w:eastAsia="Times New Roman" w:cs="Times New Roman"/>
          <w:b/>
          <w:lang w:val="en-US"/>
        </w:rPr>
      </w:pPr>
    </w:p>
    <w:p w14:paraId="5850C356" w14:textId="77777777" w:rsidR="00564CF3" w:rsidRPr="00E73F1D" w:rsidRDefault="00564CF3" w:rsidP="00564CF3">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Background</w:t>
      </w:r>
    </w:p>
    <w:p w14:paraId="2D629608" w14:textId="77777777" w:rsidR="00A64A2E" w:rsidRPr="00A64A2E" w:rsidRDefault="00A64A2E" w:rsidP="0026057B">
      <w:pPr>
        <w:tabs>
          <w:tab w:val="left" w:pos="2552"/>
        </w:tabs>
        <w:spacing w:after="0" w:line="240" w:lineRule="auto"/>
        <w:rPr>
          <w:rFonts w:eastAsia="Times New Roman" w:cstheme="minorHAnsi"/>
          <w:lang w:val="en-US"/>
        </w:rPr>
      </w:pPr>
      <w:r w:rsidRPr="00A64A2E">
        <w:rPr>
          <w:rFonts w:eastAsia="Times New Roman" w:cstheme="minorHAnsi"/>
          <w:lang w:val="en-US"/>
        </w:rPr>
        <w:t>The Pulmonary Fibrosis Australasian Clinical Trials (PACT) Network</w:t>
      </w:r>
      <w:r>
        <w:rPr>
          <w:rFonts w:eastAsia="Times New Roman" w:cstheme="minorHAnsi"/>
          <w:lang w:val="en-US"/>
        </w:rPr>
        <w:t xml:space="preserve"> is a collaboration uniting the </w:t>
      </w:r>
      <w:r w:rsidRPr="00A64A2E">
        <w:rPr>
          <w:rFonts w:eastAsia="Times New Roman" w:cstheme="minorHAnsi"/>
          <w:lang w:val="en-US"/>
        </w:rPr>
        <w:t>Centre for Research Excellence in Pulmonary Fibrosis, leading pulmonary fibrosis specialists, and Lung Foundation Australia to design and deliver high quality clinical trials and studies that will provide hope and improved outcomes for people living with pulmonary fibrosis.</w:t>
      </w:r>
    </w:p>
    <w:p w14:paraId="3A2277F0" w14:textId="77777777" w:rsidR="00A64A2E" w:rsidRPr="00A64A2E" w:rsidRDefault="00A64A2E" w:rsidP="00A64A2E">
      <w:pPr>
        <w:tabs>
          <w:tab w:val="left" w:pos="2552"/>
        </w:tabs>
        <w:spacing w:after="0" w:line="240" w:lineRule="auto"/>
        <w:ind w:left="1333" w:hanging="1333"/>
        <w:rPr>
          <w:rFonts w:eastAsia="Times New Roman" w:cstheme="minorHAnsi"/>
          <w:lang w:val="en-US"/>
        </w:rPr>
      </w:pPr>
    </w:p>
    <w:p w14:paraId="57601385" w14:textId="77777777" w:rsidR="0005403D" w:rsidRDefault="00A64A2E" w:rsidP="0026057B">
      <w:pPr>
        <w:tabs>
          <w:tab w:val="left" w:pos="2552"/>
        </w:tabs>
        <w:spacing w:after="0" w:line="240" w:lineRule="auto"/>
        <w:rPr>
          <w:rFonts w:eastAsia="Times New Roman" w:cstheme="minorHAnsi"/>
          <w:lang w:val="en-US"/>
        </w:rPr>
      </w:pPr>
      <w:r w:rsidRPr="00A64A2E">
        <w:rPr>
          <w:rFonts w:eastAsia="Times New Roman" w:cstheme="minorHAnsi"/>
          <w:lang w:val="en-US"/>
        </w:rPr>
        <w:t>PACT</w:t>
      </w:r>
      <w:r>
        <w:rPr>
          <w:rFonts w:eastAsia="Times New Roman" w:cstheme="minorHAnsi"/>
          <w:lang w:val="en-US"/>
        </w:rPr>
        <w:t xml:space="preserve">’s </w:t>
      </w:r>
      <w:r w:rsidRPr="00A64A2E">
        <w:rPr>
          <w:rFonts w:eastAsia="Times New Roman" w:cstheme="minorHAnsi"/>
          <w:lang w:val="en-US"/>
        </w:rPr>
        <w:t>Mission</w:t>
      </w:r>
      <w:r>
        <w:rPr>
          <w:rFonts w:eastAsia="Times New Roman" w:cstheme="minorHAnsi"/>
          <w:lang w:val="en-US"/>
        </w:rPr>
        <w:t xml:space="preserve"> </w:t>
      </w:r>
      <w:r w:rsidRPr="00A64A2E">
        <w:rPr>
          <w:rFonts w:eastAsia="Times New Roman" w:cstheme="minorHAnsi"/>
          <w:lang w:val="en-US"/>
        </w:rPr>
        <w:t>is to reduce the morbidity and mortality associated with pulmonary fibrosis and improve the quality of life for people living with pulmonary fibrosis, their carers and families through the facilitation and coordination of high quality clinical research.</w:t>
      </w:r>
    </w:p>
    <w:p w14:paraId="1BD9AD49" w14:textId="77777777" w:rsidR="0026057B" w:rsidRPr="00E73F1D" w:rsidRDefault="0026057B" w:rsidP="0026057B">
      <w:pPr>
        <w:tabs>
          <w:tab w:val="left" w:pos="2552"/>
        </w:tabs>
        <w:spacing w:after="0" w:line="240" w:lineRule="auto"/>
        <w:rPr>
          <w:rFonts w:eastAsia="Times New Roman" w:cstheme="minorHAnsi"/>
          <w:lang w:val="en-US"/>
        </w:rPr>
      </w:pPr>
    </w:p>
    <w:p w14:paraId="08D98671" w14:textId="77777777" w:rsidR="0005403D" w:rsidRPr="00E73F1D" w:rsidRDefault="0005403D" w:rsidP="00564CF3">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Invitation</w:t>
      </w:r>
    </w:p>
    <w:p w14:paraId="1C074404" w14:textId="4A77A7E0" w:rsidR="0005403D" w:rsidRPr="0026057B"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In 2019, there is </w:t>
      </w:r>
      <w:r w:rsidRPr="00E73F1D">
        <w:rPr>
          <w:rFonts w:asciiTheme="minorHAnsi" w:hAnsiTheme="minorHAnsi" w:cstheme="minorHAnsi"/>
          <w:b/>
          <w:sz w:val="22"/>
          <w:szCs w:val="22"/>
          <w:u w:val="single"/>
        </w:rPr>
        <w:t>ONE (1)</w:t>
      </w:r>
      <w:r w:rsidRPr="00E73F1D">
        <w:rPr>
          <w:rFonts w:asciiTheme="minorHAnsi" w:hAnsiTheme="minorHAnsi" w:cstheme="minorHAnsi"/>
          <w:sz w:val="22"/>
          <w:szCs w:val="22"/>
        </w:rPr>
        <w:t xml:space="preserve"> Grant-in-Aid</w:t>
      </w:r>
      <w:r w:rsidRPr="00E73F1D">
        <w:rPr>
          <w:rStyle w:val="A11"/>
          <w:rFonts w:asciiTheme="minorHAnsi" w:hAnsiTheme="minorHAnsi" w:cstheme="minorHAnsi"/>
          <w:sz w:val="22"/>
          <w:szCs w:val="22"/>
        </w:rPr>
        <w:t xml:space="preserve"> opportunity valued at </w:t>
      </w:r>
      <w:r w:rsidR="001C21FA" w:rsidRPr="0026057B">
        <w:rPr>
          <w:rStyle w:val="A11"/>
          <w:rFonts w:asciiTheme="minorHAnsi" w:hAnsiTheme="minorHAnsi" w:cstheme="minorHAnsi"/>
          <w:b/>
          <w:i/>
          <w:sz w:val="22"/>
          <w:szCs w:val="22"/>
        </w:rPr>
        <w:t>up to</w:t>
      </w:r>
      <w:r w:rsidR="001C21FA">
        <w:rPr>
          <w:rStyle w:val="A11"/>
          <w:rFonts w:asciiTheme="minorHAnsi" w:hAnsiTheme="minorHAnsi" w:cstheme="minorHAnsi"/>
          <w:sz w:val="22"/>
          <w:szCs w:val="22"/>
        </w:rPr>
        <w:t xml:space="preserve"> </w:t>
      </w:r>
      <w:r w:rsidRPr="00E73F1D">
        <w:rPr>
          <w:rStyle w:val="A11"/>
          <w:rFonts w:asciiTheme="minorHAnsi" w:hAnsiTheme="minorHAnsi" w:cstheme="minorHAnsi"/>
          <w:b/>
          <w:sz w:val="22"/>
          <w:szCs w:val="22"/>
        </w:rPr>
        <w:t>AUD30,000</w:t>
      </w:r>
      <w:r w:rsidRPr="00E73F1D">
        <w:rPr>
          <w:rStyle w:val="A11"/>
          <w:rFonts w:asciiTheme="minorHAnsi" w:hAnsiTheme="minorHAnsi" w:cstheme="minorHAnsi"/>
          <w:sz w:val="22"/>
          <w:szCs w:val="22"/>
        </w:rPr>
        <w:t xml:space="preserve"> to assist investigator led Pulmonary Fibrosis clinical research.</w:t>
      </w:r>
      <w:r w:rsidR="00A64A2E">
        <w:rPr>
          <w:rStyle w:val="A11"/>
          <w:rFonts w:asciiTheme="minorHAnsi" w:hAnsiTheme="minorHAnsi" w:cstheme="minorHAnsi"/>
          <w:sz w:val="22"/>
          <w:szCs w:val="22"/>
        </w:rPr>
        <w:t xml:space="preserve"> The objective of the PACT Grant-in-Aid is to facilitate </w:t>
      </w:r>
      <w:r w:rsidR="00A64A2E" w:rsidRPr="00A64A2E">
        <w:rPr>
          <w:rStyle w:val="A11"/>
          <w:rFonts w:asciiTheme="minorHAnsi" w:hAnsiTheme="minorHAnsi" w:cstheme="minorHAnsi"/>
          <w:sz w:val="22"/>
          <w:szCs w:val="22"/>
        </w:rPr>
        <w:t>high quality clinical research</w:t>
      </w:r>
      <w:r w:rsidR="00A64A2E">
        <w:rPr>
          <w:rStyle w:val="A11"/>
          <w:rFonts w:asciiTheme="minorHAnsi" w:hAnsiTheme="minorHAnsi" w:cstheme="minorHAnsi"/>
          <w:sz w:val="22"/>
          <w:szCs w:val="22"/>
        </w:rPr>
        <w:t xml:space="preserve"> </w:t>
      </w:r>
      <w:r w:rsidR="005A219D">
        <w:rPr>
          <w:rStyle w:val="A11"/>
          <w:rFonts w:asciiTheme="minorHAnsi" w:hAnsiTheme="minorHAnsi" w:cstheme="minorHAnsi"/>
          <w:sz w:val="22"/>
          <w:szCs w:val="22"/>
        </w:rPr>
        <w:t>in</w:t>
      </w:r>
      <w:r w:rsidR="00A64A2E">
        <w:rPr>
          <w:rStyle w:val="A11"/>
          <w:rFonts w:asciiTheme="minorHAnsi" w:hAnsiTheme="minorHAnsi" w:cstheme="minorHAnsi"/>
          <w:sz w:val="22"/>
          <w:szCs w:val="22"/>
        </w:rPr>
        <w:t xml:space="preserve"> line with PACT’s Mission Statement </w:t>
      </w:r>
      <w:r w:rsidR="00A64A2E" w:rsidRPr="0026057B">
        <w:rPr>
          <w:rStyle w:val="A11"/>
          <w:rFonts w:asciiTheme="minorHAnsi" w:hAnsiTheme="minorHAnsi" w:cstheme="minorHAnsi"/>
          <w:sz w:val="22"/>
          <w:szCs w:val="22"/>
        </w:rPr>
        <w:t>(</w:t>
      </w:r>
      <w:hyperlink r:id="rId9" w:history="1">
        <w:r w:rsidR="00A64A2E" w:rsidRPr="0026057B">
          <w:rPr>
            <w:rStyle w:val="Hyperlink"/>
            <w:rFonts w:asciiTheme="minorHAnsi" w:hAnsiTheme="minorHAnsi" w:cstheme="minorHAnsi"/>
            <w:sz w:val="22"/>
            <w:szCs w:val="22"/>
          </w:rPr>
          <w:t>https://pact.lungfoundation.com.au/about-pact/</w:t>
        </w:r>
      </w:hyperlink>
      <w:r w:rsidR="00A64A2E" w:rsidRPr="0026057B">
        <w:rPr>
          <w:rFonts w:asciiTheme="minorHAnsi" w:hAnsiTheme="minorHAnsi" w:cstheme="minorHAnsi"/>
          <w:sz w:val="22"/>
          <w:szCs w:val="22"/>
        </w:rPr>
        <w:t>)</w:t>
      </w:r>
      <w:r w:rsidR="0026057B">
        <w:rPr>
          <w:rFonts w:asciiTheme="minorHAnsi" w:hAnsiTheme="minorHAnsi" w:cstheme="minorHAnsi"/>
          <w:sz w:val="22"/>
          <w:szCs w:val="22"/>
        </w:rPr>
        <w:t>.</w:t>
      </w:r>
    </w:p>
    <w:p w14:paraId="5DC91250" w14:textId="77777777" w:rsidR="0005403D" w:rsidRPr="00E73F1D" w:rsidRDefault="0005403D" w:rsidP="0005403D">
      <w:pPr>
        <w:pStyle w:val="Default"/>
        <w:rPr>
          <w:rFonts w:asciiTheme="minorHAnsi" w:hAnsiTheme="minorHAnsi" w:cstheme="minorHAnsi"/>
          <w:sz w:val="22"/>
          <w:szCs w:val="22"/>
        </w:rPr>
      </w:pPr>
    </w:p>
    <w:p w14:paraId="05D05E22" w14:textId="73CC0CD3"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The PACT Grant-in-Aid Award is open to </w:t>
      </w:r>
      <w:r w:rsidR="00274DFF">
        <w:rPr>
          <w:rStyle w:val="A11"/>
          <w:rFonts w:asciiTheme="minorHAnsi" w:hAnsiTheme="minorHAnsi" w:cstheme="minorHAnsi"/>
          <w:sz w:val="22"/>
          <w:szCs w:val="22"/>
        </w:rPr>
        <w:t>Health Professional</w:t>
      </w:r>
      <w:r w:rsidR="00274DFF"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PACT members</w:t>
      </w:r>
      <w:r w:rsidR="005A219D">
        <w:rPr>
          <w:rStyle w:val="A11"/>
          <w:rFonts w:asciiTheme="minorHAnsi" w:hAnsiTheme="minorHAnsi" w:cstheme="minorHAnsi"/>
          <w:sz w:val="22"/>
          <w:szCs w:val="22"/>
        </w:rPr>
        <w:t xml:space="preserve"> (</w:t>
      </w:r>
      <w:r w:rsidR="00CB632B">
        <w:rPr>
          <w:rStyle w:val="A11"/>
          <w:rFonts w:asciiTheme="minorHAnsi" w:hAnsiTheme="minorHAnsi" w:cstheme="minorHAnsi"/>
          <w:sz w:val="22"/>
          <w:szCs w:val="22"/>
        </w:rPr>
        <w:t>j</w:t>
      </w:r>
      <w:r w:rsidR="005A219D">
        <w:rPr>
          <w:rStyle w:val="A11"/>
          <w:rFonts w:asciiTheme="minorHAnsi" w:hAnsiTheme="minorHAnsi" w:cstheme="minorHAnsi"/>
          <w:sz w:val="22"/>
          <w:szCs w:val="22"/>
        </w:rPr>
        <w:t xml:space="preserve">oin here - </w:t>
      </w:r>
      <w:hyperlink r:id="rId10" w:history="1">
        <w:r w:rsidR="00CB632B" w:rsidRPr="00CB632B">
          <w:rPr>
            <w:rStyle w:val="Hyperlink"/>
            <w:rFonts w:asciiTheme="minorHAnsi" w:hAnsiTheme="minorHAnsi" w:cstheme="minorHAnsi"/>
            <w:sz w:val="22"/>
            <w:szCs w:val="22"/>
          </w:rPr>
          <w:t>https://pact.lungfoundation.com.au/pact-membership/</w:t>
        </w:r>
      </w:hyperlink>
      <w:r w:rsidR="00CB632B" w:rsidRPr="00CB632B">
        <w:rPr>
          <w:rFonts w:asciiTheme="minorHAnsi" w:hAnsiTheme="minorHAnsi" w:cstheme="minorHAnsi"/>
          <w:sz w:val="22"/>
          <w:szCs w:val="22"/>
        </w:rPr>
        <w:t>)</w:t>
      </w:r>
      <w:r w:rsidR="0026057B" w:rsidRPr="00CB632B">
        <w:rPr>
          <w:rStyle w:val="A11"/>
          <w:rFonts w:asciiTheme="minorHAnsi" w:hAnsiTheme="minorHAnsi" w:cstheme="minorHAnsi"/>
          <w:sz w:val="22"/>
          <w:szCs w:val="22"/>
        </w:rPr>
        <w:t xml:space="preserve">. </w:t>
      </w:r>
      <w:r w:rsidRPr="00CB632B">
        <w:rPr>
          <w:rStyle w:val="A11"/>
          <w:rFonts w:asciiTheme="minorHAnsi" w:hAnsiTheme="minorHAnsi" w:cstheme="minorHAnsi"/>
          <w:sz w:val="22"/>
          <w:szCs w:val="22"/>
        </w:rPr>
        <w:t>Members may apply individually or as</w:t>
      </w:r>
      <w:r w:rsidRPr="00E73F1D">
        <w:rPr>
          <w:rStyle w:val="A11"/>
          <w:rFonts w:asciiTheme="minorHAnsi" w:hAnsiTheme="minorHAnsi" w:cstheme="minorHAnsi"/>
          <w:sz w:val="22"/>
          <w:szCs w:val="22"/>
        </w:rPr>
        <w:t xml:space="preserve"> part of a group</w:t>
      </w:r>
      <w:r w:rsidR="00A64A2E">
        <w:rPr>
          <w:rStyle w:val="A11"/>
          <w:rFonts w:asciiTheme="minorHAnsi" w:hAnsiTheme="minorHAnsi" w:cstheme="minorHAnsi"/>
          <w:sz w:val="22"/>
          <w:szCs w:val="22"/>
        </w:rPr>
        <w:t>, however collaborative studies are preferred.</w:t>
      </w:r>
    </w:p>
    <w:p w14:paraId="25B7F460" w14:textId="77777777" w:rsidR="0005403D" w:rsidRPr="00E73F1D" w:rsidRDefault="0005403D" w:rsidP="0005403D">
      <w:pPr>
        <w:pStyle w:val="Pa11"/>
        <w:spacing w:line="240" w:lineRule="auto"/>
        <w:rPr>
          <w:rStyle w:val="A11"/>
          <w:rFonts w:asciiTheme="minorHAnsi" w:hAnsiTheme="minorHAnsi" w:cstheme="minorHAnsi"/>
          <w:sz w:val="22"/>
          <w:szCs w:val="22"/>
        </w:rPr>
      </w:pPr>
    </w:p>
    <w:p w14:paraId="1D26DF4B" w14:textId="77777777" w:rsidR="005A219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Note that these funds can be used to support </w:t>
      </w:r>
      <w:r w:rsidR="00A64A2E">
        <w:rPr>
          <w:rStyle w:val="A11"/>
          <w:rFonts w:asciiTheme="minorHAnsi" w:hAnsiTheme="minorHAnsi" w:cstheme="minorHAnsi"/>
          <w:sz w:val="22"/>
          <w:szCs w:val="22"/>
        </w:rPr>
        <w:t xml:space="preserve">any stage </w:t>
      </w:r>
      <w:r w:rsidR="0026057B">
        <w:rPr>
          <w:rStyle w:val="A11"/>
          <w:rFonts w:asciiTheme="minorHAnsi" w:hAnsiTheme="minorHAnsi" w:cstheme="minorHAnsi"/>
          <w:sz w:val="22"/>
          <w:szCs w:val="22"/>
        </w:rPr>
        <w:t>of clinical research. Funds can</w:t>
      </w:r>
      <w:r w:rsidR="00A64A2E">
        <w:rPr>
          <w:rStyle w:val="A11"/>
          <w:rFonts w:asciiTheme="minorHAnsi" w:hAnsiTheme="minorHAnsi" w:cstheme="minorHAnsi"/>
          <w:sz w:val="22"/>
          <w:szCs w:val="22"/>
        </w:rPr>
        <w:t xml:space="preserve">not be used </w:t>
      </w:r>
      <w:r w:rsidR="0026057B">
        <w:rPr>
          <w:rStyle w:val="A11"/>
          <w:rFonts w:asciiTheme="minorHAnsi" w:hAnsiTheme="minorHAnsi" w:cstheme="minorHAnsi"/>
          <w:sz w:val="22"/>
          <w:szCs w:val="22"/>
        </w:rPr>
        <w:t>for preclinical research.</w:t>
      </w:r>
      <w:r w:rsidR="00A64A2E">
        <w:rPr>
          <w:rStyle w:val="A11"/>
          <w:rFonts w:asciiTheme="minorHAnsi" w:hAnsiTheme="minorHAnsi" w:cstheme="minorHAnsi"/>
          <w:sz w:val="22"/>
          <w:szCs w:val="22"/>
        </w:rPr>
        <w:t xml:space="preserve"> </w:t>
      </w:r>
      <w:r w:rsidRPr="00E73F1D">
        <w:rPr>
          <w:rStyle w:val="A11"/>
          <w:rFonts w:asciiTheme="minorHAnsi" w:hAnsiTheme="minorHAnsi" w:cstheme="minorHAnsi"/>
          <w:sz w:val="22"/>
          <w:szCs w:val="22"/>
        </w:rPr>
        <w:t>In most cases, th</w:t>
      </w:r>
      <w:r w:rsidR="00A64A2E">
        <w:rPr>
          <w:rStyle w:val="A11"/>
          <w:rFonts w:asciiTheme="minorHAnsi" w:hAnsiTheme="minorHAnsi" w:cstheme="minorHAnsi"/>
          <w:sz w:val="22"/>
          <w:szCs w:val="22"/>
        </w:rPr>
        <w:t>e PACT Grant-in</w:t>
      </w:r>
      <w:r w:rsidR="0026057B">
        <w:rPr>
          <w:rStyle w:val="A11"/>
          <w:rFonts w:asciiTheme="minorHAnsi" w:hAnsiTheme="minorHAnsi" w:cstheme="minorHAnsi"/>
          <w:sz w:val="22"/>
          <w:szCs w:val="22"/>
        </w:rPr>
        <w:t>-</w:t>
      </w:r>
      <w:r w:rsidR="00A64A2E">
        <w:rPr>
          <w:rStyle w:val="A11"/>
          <w:rFonts w:asciiTheme="minorHAnsi" w:hAnsiTheme="minorHAnsi" w:cstheme="minorHAnsi"/>
          <w:sz w:val="22"/>
          <w:szCs w:val="22"/>
        </w:rPr>
        <w:t xml:space="preserve">Aid </w:t>
      </w:r>
      <w:r w:rsidRPr="00E73F1D">
        <w:rPr>
          <w:rStyle w:val="A11"/>
          <w:rFonts w:asciiTheme="minorHAnsi" w:hAnsiTheme="minorHAnsi" w:cstheme="minorHAnsi"/>
          <w:sz w:val="22"/>
          <w:szCs w:val="22"/>
        </w:rPr>
        <w:t xml:space="preserve">is not </w:t>
      </w:r>
      <w:r w:rsidR="00A64A2E">
        <w:rPr>
          <w:rStyle w:val="A11"/>
          <w:rFonts w:asciiTheme="minorHAnsi" w:hAnsiTheme="minorHAnsi" w:cstheme="minorHAnsi"/>
          <w:sz w:val="22"/>
          <w:szCs w:val="22"/>
        </w:rPr>
        <w:t xml:space="preserve">intended </w:t>
      </w:r>
      <w:r w:rsidRPr="00E73F1D">
        <w:rPr>
          <w:rStyle w:val="A11"/>
          <w:rFonts w:asciiTheme="minorHAnsi" w:hAnsiTheme="minorHAnsi" w:cstheme="minorHAnsi"/>
          <w:sz w:val="22"/>
          <w:szCs w:val="22"/>
        </w:rPr>
        <w:t>to provide sole supp</w:t>
      </w:r>
      <w:r w:rsidR="0026057B">
        <w:rPr>
          <w:rStyle w:val="A11"/>
          <w:rFonts w:asciiTheme="minorHAnsi" w:hAnsiTheme="minorHAnsi" w:cstheme="minorHAnsi"/>
          <w:sz w:val="22"/>
          <w:szCs w:val="22"/>
        </w:rPr>
        <w:t>ort for the research activities.</w:t>
      </w:r>
      <w:r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Instead it is designed</w:t>
      </w:r>
      <w:r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to</w:t>
      </w:r>
      <w:r w:rsidRPr="00E73F1D">
        <w:rPr>
          <w:rStyle w:val="A11"/>
          <w:rFonts w:asciiTheme="minorHAnsi" w:hAnsiTheme="minorHAnsi" w:cstheme="minorHAnsi"/>
          <w:sz w:val="22"/>
          <w:szCs w:val="22"/>
        </w:rPr>
        <w:t xml:space="preserve"> act as seed money </w:t>
      </w:r>
      <w:r w:rsidR="00A64A2E">
        <w:rPr>
          <w:rStyle w:val="A11"/>
          <w:rFonts w:asciiTheme="minorHAnsi" w:hAnsiTheme="minorHAnsi" w:cstheme="minorHAnsi"/>
          <w:sz w:val="22"/>
          <w:szCs w:val="22"/>
        </w:rPr>
        <w:t xml:space="preserve">to obtain pilot data to support </w:t>
      </w:r>
      <w:r w:rsidRPr="00E73F1D">
        <w:rPr>
          <w:rStyle w:val="A11"/>
          <w:rFonts w:asciiTheme="minorHAnsi" w:hAnsiTheme="minorHAnsi" w:cstheme="minorHAnsi"/>
          <w:sz w:val="22"/>
          <w:szCs w:val="22"/>
        </w:rPr>
        <w:t>attracting additional external funding; or as a top up grant–in-aid to assist with undertaking a currently funded research project</w:t>
      </w:r>
      <w:r w:rsidR="0026057B">
        <w:rPr>
          <w:rStyle w:val="A11"/>
          <w:rFonts w:asciiTheme="minorHAnsi" w:hAnsiTheme="minorHAnsi" w:cstheme="minorHAnsi"/>
          <w:sz w:val="22"/>
          <w:szCs w:val="22"/>
        </w:rPr>
        <w:t>. F</w:t>
      </w:r>
      <w:r w:rsidRPr="00E73F1D">
        <w:rPr>
          <w:rStyle w:val="A11"/>
          <w:rFonts w:asciiTheme="minorHAnsi" w:hAnsiTheme="minorHAnsi" w:cstheme="minorHAnsi"/>
          <w:sz w:val="22"/>
          <w:szCs w:val="22"/>
        </w:rPr>
        <w:t>or example</w:t>
      </w:r>
      <w:r w:rsidR="0026057B">
        <w:rPr>
          <w:rStyle w:val="A11"/>
          <w:rFonts w:asciiTheme="minorHAnsi" w:hAnsiTheme="minorHAnsi" w:cstheme="minorHAnsi"/>
          <w:sz w:val="22"/>
          <w:szCs w:val="22"/>
        </w:rPr>
        <w:t>, the Grant-in-Aid funding may be used to support</w:t>
      </w:r>
      <w:r w:rsidRPr="00E73F1D">
        <w:rPr>
          <w:rStyle w:val="A11"/>
          <w:rFonts w:asciiTheme="minorHAnsi" w:hAnsiTheme="minorHAnsi" w:cstheme="minorHAnsi"/>
          <w:sz w:val="22"/>
          <w:szCs w:val="22"/>
        </w:rPr>
        <w:t>:</w:t>
      </w:r>
    </w:p>
    <w:p w14:paraId="7751009B" w14:textId="384381E6"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clinical trial coordinator </w:t>
      </w:r>
      <w:r w:rsidR="0026057B">
        <w:rPr>
          <w:rStyle w:val="A11"/>
          <w:rFonts w:asciiTheme="minorHAnsi" w:hAnsiTheme="minorHAnsi" w:cstheme="minorHAnsi"/>
          <w:sz w:val="22"/>
          <w:szCs w:val="22"/>
        </w:rPr>
        <w:t>costs</w:t>
      </w:r>
      <w:r w:rsidR="005A219D">
        <w:rPr>
          <w:rStyle w:val="A11"/>
          <w:rFonts w:asciiTheme="minorHAnsi" w:hAnsiTheme="minorHAnsi" w:cstheme="minorHAnsi"/>
          <w:sz w:val="22"/>
          <w:szCs w:val="22"/>
        </w:rPr>
        <w:t xml:space="preserve"> not funded by existing grant funding</w:t>
      </w:r>
      <w:r w:rsidR="00CB632B">
        <w:rPr>
          <w:rStyle w:val="A11"/>
          <w:rFonts w:asciiTheme="minorHAnsi" w:hAnsiTheme="minorHAnsi" w:cstheme="minorHAnsi"/>
          <w:sz w:val="22"/>
          <w:szCs w:val="22"/>
        </w:rPr>
        <w:t xml:space="preserve">; </w:t>
      </w:r>
    </w:p>
    <w:p w14:paraId="79913BA2" w14:textId="0ADA7985"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technical staff </w:t>
      </w:r>
      <w:r w:rsidR="0026057B">
        <w:rPr>
          <w:rStyle w:val="A11"/>
          <w:rFonts w:asciiTheme="minorHAnsi" w:hAnsiTheme="minorHAnsi" w:cstheme="minorHAnsi"/>
          <w:sz w:val="22"/>
          <w:szCs w:val="22"/>
        </w:rPr>
        <w:t>costs</w:t>
      </w:r>
      <w:r w:rsidR="005A219D">
        <w:rPr>
          <w:rStyle w:val="A11"/>
          <w:rFonts w:asciiTheme="minorHAnsi" w:hAnsiTheme="minorHAnsi" w:cstheme="minorHAnsi"/>
          <w:sz w:val="22"/>
          <w:szCs w:val="22"/>
        </w:rPr>
        <w:t xml:space="preserve"> not funded by existing grant funding</w:t>
      </w:r>
      <w:r w:rsidR="00CB632B">
        <w:rPr>
          <w:rStyle w:val="A11"/>
          <w:rFonts w:asciiTheme="minorHAnsi" w:hAnsiTheme="minorHAnsi" w:cstheme="minorHAnsi"/>
          <w:sz w:val="22"/>
          <w:szCs w:val="22"/>
        </w:rPr>
        <w:t xml:space="preserve">; </w:t>
      </w:r>
    </w:p>
    <w:p w14:paraId="53A9A379" w14:textId="00955BEC"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additional laboratory work </w:t>
      </w:r>
      <w:r w:rsidRPr="00CB632B">
        <w:rPr>
          <w:rStyle w:val="A11"/>
          <w:rFonts w:asciiTheme="minorHAnsi" w:hAnsiTheme="minorHAnsi" w:cstheme="minorHAnsi"/>
          <w:i/>
          <w:sz w:val="22"/>
          <w:szCs w:val="22"/>
        </w:rPr>
        <w:t>directly related to</w:t>
      </w:r>
      <w:r>
        <w:rPr>
          <w:rStyle w:val="A11"/>
          <w:rFonts w:asciiTheme="minorHAnsi" w:hAnsiTheme="minorHAnsi" w:cstheme="minorHAnsi"/>
          <w:sz w:val="22"/>
          <w:szCs w:val="22"/>
        </w:rPr>
        <w:t xml:space="preserve"> </w:t>
      </w:r>
      <w:r w:rsidR="005A219D">
        <w:rPr>
          <w:rStyle w:val="A11"/>
          <w:rFonts w:asciiTheme="minorHAnsi" w:hAnsiTheme="minorHAnsi" w:cstheme="minorHAnsi"/>
          <w:sz w:val="22"/>
          <w:szCs w:val="22"/>
        </w:rPr>
        <w:t xml:space="preserve">a discrete </w:t>
      </w:r>
      <w:r>
        <w:rPr>
          <w:rStyle w:val="A11"/>
          <w:rFonts w:asciiTheme="minorHAnsi" w:hAnsiTheme="minorHAnsi" w:cstheme="minorHAnsi"/>
          <w:sz w:val="22"/>
          <w:szCs w:val="22"/>
        </w:rPr>
        <w:t>clinical research</w:t>
      </w:r>
      <w:r w:rsidR="005A219D">
        <w:rPr>
          <w:rStyle w:val="A11"/>
          <w:rFonts w:asciiTheme="minorHAnsi" w:hAnsiTheme="minorHAnsi" w:cstheme="minorHAnsi"/>
          <w:sz w:val="22"/>
          <w:szCs w:val="22"/>
        </w:rPr>
        <w:t xml:space="preserve"> project</w:t>
      </w:r>
      <w:r w:rsidR="00CB632B">
        <w:rPr>
          <w:rStyle w:val="A11"/>
          <w:rFonts w:asciiTheme="minorHAnsi" w:hAnsiTheme="minorHAnsi" w:cstheme="minorHAnsi"/>
          <w:sz w:val="22"/>
          <w:szCs w:val="22"/>
        </w:rPr>
        <w:t xml:space="preserve">; </w:t>
      </w:r>
    </w:p>
    <w:p w14:paraId="2DF128E8" w14:textId="2B834461" w:rsidR="005A219D" w:rsidRDefault="005A219D"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post-hoc </w:t>
      </w:r>
      <w:r w:rsidR="0005403D" w:rsidRPr="0026057B">
        <w:rPr>
          <w:rStyle w:val="A11"/>
          <w:rFonts w:asciiTheme="minorHAnsi" w:hAnsiTheme="minorHAnsi" w:cstheme="minorHAnsi"/>
          <w:sz w:val="22"/>
          <w:szCs w:val="22"/>
        </w:rPr>
        <w:t xml:space="preserve">statistical </w:t>
      </w:r>
      <w:r>
        <w:rPr>
          <w:rStyle w:val="A11"/>
          <w:rFonts w:asciiTheme="minorHAnsi" w:hAnsiTheme="minorHAnsi" w:cstheme="minorHAnsi"/>
          <w:sz w:val="22"/>
          <w:szCs w:val="22"/>
        </w:rPr>
        <w:t>or bioinformatic analysis</w:t>
      </w:r>
      <w:r w:rsidR="0005403D" w:rsidRPr="0026057B">
        <w:rPr>
          <w:rStyle w:val="A11"/>
          <w:rFonts w:asciiTheme="minorHAnsi" w:hAnsiTheme="minorHAnsi" w:cstheme="minorHAnsi"/>
          <w:sz w:val="22"/>
          <w:szCs w:val="22"/>
        </w:rPr>
        <w:t xml:space="preserve"> of</w:t>
      </w:r>
      <w:r>
        <w:rPr>
          <w:rStyle w:val="A11"/>
          <w:rFonts w:asciiTheme="minorHAnsi" w:hAnsiTheme="minorHAnsi" w:cstheme="minorHAnsi"/>
          <w:sz w:val="22"/>
          <w:szCs w:val="22"/>
        </w:rPr>
        <w:t xml:space="preserve"> a large dataset derived from a</w:t>
      </w:r>
      <w:r w:rsidR="0005403D" w:rsidRPr="0026057B">
        <w:rPr>
          <w:rStyle w:val="A11"/>
          <w:rFonts w:asciiTheme="minorHAnsi" w:hAnsiTheme="minorHAnsi" w:cstheme="minorHAnsi"/>
          <w:sz w:val="22"/>
          <w:szCs w:val="22"/>
        </w:rPr>
        <w:t xml:space="preserve"> </w:t>
      </w:r>
      <w:r>
        <w:rPr>
          <w:rStyle w:val="A11"/>
          <w:rFonts w:asciiTheme="minorHAnsi" w:hAnsiTheme="minorHAnsi" w:cstheme="minorHAnsi"/>
          <w:sz w:val="22"/>
          <w:szCs w:val="22"/>
        </w:rPr>
        <w:t>recently</w:t>
      </w:r>
      <w:r w:rsidRPr="0026057B">
        <w:rPr>
          <w:rStyle w:val="A11"/>
          <w:rFonts w:asciiTheme="minorHAnsi" w:hAnsiTheme="minorHAnsi" w:cstheme="minorHAnsi"/>
          <w:sz w:val="22"/>
          <w:szCs w:val="22"/>
        </w:rPr>
        <w:t xml:space="preserve"> </w:t>
      </w:r>
      <w:r w:rsidR="0005403D" w:rsidRPr="0026057B">
        <w:rPr>
          <w:rStyle w:val="A11"/>
          <w:rFonts w:asciiTheme="minorHAnsi" w:hAnsiTheme="minorHAnsi" w:cstheme="minorHAnsi"/>
          <w:sz w:val="22"/>
          <w:szCs w:val="22"/>
        </w:rPr>
        <w:t xml:space="preserve">completed </w:t>
      </w:r>
      <w:r>
        <w:rPr>
          <w:rStyle w:val="A11"/>
          <w:rFonts w:asciiTheme="minorHAnsi" w:hAnsiTheme="minorHAnsi" w:cstheme="minorHAnsi"/>
          <w:sz w:val="22"/>
          <w:szCs w:val="22"/>
        </w:rPr>
        <w:t xml:space="preserve">clinical research </w:t>
      </w:r>
      <w:r w:rsidR="0005403D" w:rsidRPr="0026057B">
        <w:rPr>
          <w:rStyle w:val="A11"/>
          <w:rFonts w:asciiTheme="minorHAnsi" w:hAnsiTheme="minorHAnsi" w:cstheme="minorHAnsi"/>
          <w:sz w:val="22"/>
          <w:szCs w:val="22"/>
        </w:rPr>
        <w:t>project</w:t>
      </w:r>
      <w:r w:rsidR="00CB632B">
        <w:rPr>
          <w:rStyle w:val="A11"/>
          <w:rFonts w:asciiTheme="minorHAnsi" w:hAnsiTheme="minorHAnsi" w:cstheme="minorHAnsi"/>
          <w:sz w:val="22"/>
          <w:szCs w:val="22"/>
        </w:rPr>
        <w:t>;</w:t>
      </w:r>
      <w:r w:rsidR="0005403D" w:rsidRPr="0026057B">
        <w:rPr>
          <w:rStyle w:val="A11"/>
          <w:rFonts w:asciiTheme="minorHAnsi" w:hAnsiTheme="minorHAnsi" w:cstheme="minorHAnsi"/>
          <w:sz w:val="22"/>
          <w:szCs w:val="22"/>
        </w:rPr>
        <w:t xml:space="preserve"> </w:t>
      </w:r>
      <w:r w:rsidR="0026057B" w:rsidRPr="0026057B">
        <w:rPr>
          <w:rStyle w:val="A11"/>
          <w:rFonts w:asciiTheme="minorHAnsi" w:hAnsiTheme="minorHAnsi" w:cstheme="minorHAnsi"/>
          <w:sz w:val="22"/>
          <w:szCs w:val="22"/>
        </w:rPr>
        <w:t>and/or</w:t>
      </w:r>
    </w:p>
    <w:p w14:paraId="17BB1EDB" w14:textId="5F5410A9" w:rsidR="0005403D" w:rsidRPr="00E73F1D" w:rsidRDefault="005A219D"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e</w:t>
      </w:r>
      <w:r w:rsidR="0005403D" w:rsidRPr="0026057B">
        <w:rPr>
          <w:rStyle w:val="A11"/>
          <w:rFonts w:asciiTheme="minorHAnsi" w:hAnsiTheme="minorHAnsi" w:cstheme="minorHAnsi"/>
          <w:sz w:val="22"/>
          <w:szCs w:val="22"/>
        </w:rPr>
        <w:t>quipment/consumables</w:t>
      </w:r>
      <w:r>
        <w:rPr>
          <w:rStyle w:val="A11"/>
          <w:rFonts w:asciiTheme="minorHAnsi" w:hAnsiTheme="minorHAnsi" w:cstheme="minorHAnsi"/>
          <w:sz w:val="22"/>
          <w:szCs w:val="22"/>
        </w:rPr>
        <w:t xml:space="preserve"> directly related to a discrete clinical research project</w:t>
      </w:r>
      <w:r w:rsidR="0005403D" w:rsidRPr="0026057B">
        <w:rPr>
          <w:rStyle w:val="A11"/>
          <w:rFonts w:asciiTheme="minorHAnsi" w:hAnsiTheme="minorHAnsi" w:cstheme="minorHAnsi"/>
          <w:sz w:val="22"/>
          <w:szCs w:val="22"/>
        </w:rPr>
        <w:t>.</w:t>
      </w:r>
    </w:p>
    <w:p w14:paraId="009B717B" w14:textId="77777777" w:rsidR="0005403D" w:rsidRPr="00E73F1D" w:rsidRDefault="0005403D" w:rsidP="0005403D">
      <w:pPr>
        <w:pStyle w:val="Default"/>
        <w:rPr>
          <w:rFonts w:asciiTheme="minorHAnsi" w:hAnsiTheme="minorHAnsi" w:cstheme="minorHAnsi"/>
          <w:sz w:val="22"/>
          <w:szCs w:val="22"/>
        </w:rPr>
      </w:pPr>
    </w:p>
    <w:p w14:paraId="665D3ED1" w14:textId="77777777"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Information should also be provided on other sources of project funding and how the grant would be used if the application were to be successful. Preference will be given </w:t>
      </w:r>
      <w:r w:rsidR="001C21FA" w:rsidRPr="00E73F1D">
        <w:rPr>
          <w:rStyle w:val="A11"/>
          <w:rFonts w:asciiTheme="minorHAnsi" w:hAnsiTheme="minorHAnsi" w:cstheme="minorHAnsi"/>
          <w:sz w:val="22"/>
          <w:szCs w:val="22"/>
        </w:rPr>
        <w:t>to</w:t>
      </w:r>
      <w:r w:rsidR="001C21FA">
        <w:rPr>
          <w:rStyle w:val="A11"/>
          <w:rFonts w:asciiTheme="minorHAnsi" w:hAnsiTheme="minorHAnsi" w:cstheme="minorHAnsi"/>
          <w:sz w:val="22"/>
          <w:szCs w:val="22"/>
        </w:rPr>
        <w:t xml:space="preserve"> applications which demonstrate most clearly how the Grant-in-Aid will leverage existing funding or significantly enhance the attractiveness of a subsequent grant proposal.</w:t>
      </w:r>
    </w:p>
    <w:p w14:paraId="223FCE8A" w14:textId="77777777" w:rsidR="00E73F1D" w:rsidRPr="00E73F1D" w:rsidRDefault="00E73F1D" w:rsidP="00E73F1D">
      <w:pPr>
        <w:pStyle w:val="Default"/>
        <w:rPr>
          <w:rFonts w:asciiTheme="minorHAnsi" w:hAnsiTheme="minorHAnsi" w:cstheme="minorHAnsi"/>
          <w:sz w:val="22"/>
          <w:szCs w:val="22"/>
        </w:rPr>
      </w:pPr>
    </w:p>
    <w:p w14:paraId="04E357AF" w14:textId="77777777"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Applications will undergo peer-review with the support of the Thoracic Society of Australia and New Zealand (TSANZ). If during the peer-review process the reviewing committee determine there are no applications of suitable merit, PACT has a right to decline to award the grant.</w:t>
      </w:r>
    </w:p>
    <w:p w14:paraId="20A775FF" w14:textId="77777777" w:rsidR="0005403D" w:rsidRPr="00E73F1D" w:rsidRDefault="0005403D" w:rsidP="0005403D">
      <w:pPr>
        <w:tabs>
          <w:tab w:val="left" w:pos="2552"/>
        </w:tabs>
        <w:spacing w:after="0" w:line="240" w:lineRule="auto"/>
        <w:ind w:left="1333" w:hanging="1333"/>
        <w:rPr>
          <w:rFonts w:eastAsia="Times New Roman" w:cstheme="minorHAnsi"/>
          <w:lang w:val="en-US"/>
        </w:rPr>
      </w:pPr>
    </w:p>
    <w:p w14:paraId="53666B90" w14:textId="77777777" w:rsidR="0005403D" w:rsidRPr="00E73F1D" w:rsidRDefault="00E73F1D" w:rsidP="0005403D">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lastRenderedPageBreak/>
        <w:t>Key Eligibility Criterion</w:t>
      </w:r>
    </w:p>
    <w:p w14:paraId="1B39486F" w14:textId="77777777" w:rsidR="00E73F1D" w:rsidRPr="00E73F1D" w:rsidRDefault="00E73F1D" w:rsidP="00E73F1D">
      <w:pPr>
        <w:tabs>
          <w:tab w:val="left" w:pos="2552"/>
        </w:tabs>
        <w:spacing w:after="0" w:line="240" w:lineRule="auto"/>
        <w:rPr>
          <w:rFonts w:eastAsia="Times New Roman" w:cstheme="minorHAnsi"/>
          <w:lang w:val="en-US"/>
        </w:rPr>
      </w:pPr>
      <w:r>
        <w:rPr>
          <w:rFonts w:eastAsia="Times New Roman" w:cstheme="minorHAnsi"/>
          <w:lang w:val="en-US"/>
        </w:rPr>
        <w:t xml:space="preserve">The </w:t>
      </w:r>
      <w:r w:rsidR="001C21FA">
        <w:rPr>
          <w:rFonts w:eastAsia="Times New Roman" w:cstheme="minorHAnsi"/>
          <w:lang w:val="en-US"/>
        </w:rPr>
        <w:t xml:space="preserve">PACT </w:t>
      </w:r>
      <w:r>
        <w:rPr>
          <w:rFonts w:eastAsia="Times New Roman" w:cstheme="minorHAnsi"/>
          <w:lang w:val="en-US"/>
        </w:rPr>
        <w:t>grant</w:t>
      </w:r>
      <w:r w:rsidR="001C21FA">
        <w:rPr>
          <w:rFonts w:eastAsia="Times New Roman" w:cstheme="minorHAnsi"/>
          <w:lang w:val="en-US"/>
        </w:rPr>
        <w:t xml:space="preserve">-in-aid </w:t>
      </w:r>
      <w:r>
        <w:rPr>
          <w:rFonts w:eastAsia="Times New Roman" w:cstheme="minorHAnsi"/>
          <w:lang w:val="en-US"/>
        </w:rPr>
        <w:t>will be offered to an individual or group of individuals</w:t>
      </w:r>
      <w:r w:rsidR="0026057B">
        <w:rPr>
          <w:rFonts w:eastAsia="Times New Roman" w:cstheme="minorHAnsi"/>
          <w:lang w:val="en-US"/>
        </w:rPr>
        <w:t xml:space="preserve"> meeting the following eligibility criterion</w:t>
      </w:r>
      <w:r>
        <w:rPr>
          <w:rFonts w:eastAsia="Times New Roman" w:cstheme="minorHAnsi"/>
          <w:lang w:val="en-US"/>
        </w:rPr>
        <w:t>:</w:t>
      </w:r>
    </w:p>
    <w:p w14:paraId="7F9C8AFC" w14:textId="77777777" w:rsidR="00E73F1D" w:rsidRPr="00AD2632" w:rsidRDefault="001C21FA" w:rsidP="00E73F1D">
      <w:pPr>
        <w:pStyle w:val="ListParagraph"/>
        <w:numPr>
          <w:ilvl w:val="0"/>
          <w:numId w:val="30"/>
        </w:numPr>
        <w:tabs>
          <w:tab w:val="left" w:pos="2552"/>
        </w:tabs>
        <w:spacing w:after="0" w:line="240" w:lineRule="auto"/>
        <w:rPr>
          <w:rFonts w:eastAsia="Times New Roman" w:cstheme="minorHAnsi"/>
          <w:lang w:val="en-US"/>
        </w:rPr>
      </w:pPr>
      <w:r w:rsidRPr="0026057B">
        <w:rPr>
          <w:rFonts w:eastAsia="Times New Roman" w:cstheme="minorHAnsi"/>
          <w:lang w:val="en-US"/>
        </w:rPr>
        <w:t xml:space="preserve">The applicant(s) must be </w:t>
      </w:r>
      <w:r w:rsidR="005A219D">
        <w:rPr>
          <w:rFonts w:eastAsia="Times New Roman" w:cstheme="minorHAnsi"/>
          <w:lang w:val="en-US"/>
        </w:rPr>
        <w:t xml:space="preserve">a </w:t>
      </w:r>
      <w:r w:rsidRPr="0026057B">
        <w:rPr>
          <w:rFonts w:eastAsia="Times New Roman" w:cstheme="minorHAnsi"/>
          <w:lang w:val="en-US"/>
        </w:rPr>
        <w:t>health professional PACT members (</w:t>
      </w:r>
      <w:hyperlink r:id="rId11" w:history="1">
        <w:r w:rsidRPr="0026057B">
          <w:rPr>
            <w:rStyle w:val="Hyperlink"/>
          </w:rPr>
          <w:t>https://pact.lungfoundation.com.au/pact-membership/</w:t>
        </w:r>
      </w:hyperlink>
      <w:r w:rsidRPr="0026057B">
        <w:t>)</w:t>
      </w:r>
      <w:r w:rsidR="0026057B">
        <w:t>.</w:t>
      </w:r>
    </w:p>
    <w:p w14:paraId="338CDC62" w14:textId="77777777" w:rsidR="00AD2632" w:rsidRPr="0026057B" w:rsidRDefault="00AD2632" w:rsidP="00E73F1D">
      <w:pPr>
        <w:pStyle w:val="ListParagraph"/>
        <w:numPr>
          <w:ilvl w:val="0"/>
          <w:numId w:val="30"/>
        </w:numPr>
        <w:tabs>
          <w:tab w:val="left" w:pos="2552"/>
        </w:tabs>
        <w:spacing w:after="0" w:line="240" w:lineRule="auto"/>
        <w:rPr>
          <w:rFonts w:eastAsia="Times New Roman" w:cstheme="minorHAnsi"/>
          <w:lang w:val="en-US"/>
        </w:rPr>
      </w:pPr>
      <w:r>
        <w:t>The lead applicant must be a member of The Thoracic Society of Australia and New Zealand (TSANZ).</w:t>
      </w:r>
    </w:p>
    <w:p w14:paraId="3DEF78BD" w14:textId="39098D58" w:rsidR="001C21FA"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The application must be for clinical research (i.e. involve study subjects and/or subject clinical samples)</w:t>
      </w:r>
      <w:r w:rsidR="0026057B">
        <w:rPr>
          <w:rFonts w:eastAsia="Times New Roman" w:cstheme="minorHAnsi"/>
          <w:lang w:val="en-US"/>
        </w:rPr>
        <w:t>.</w:t>
      </w:r>
    </w:p>
    <w:p w14:paraId="26F7BC09" w14:textId="77777777" w:rsidR="001C21FA"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The application must be for pulmonary fibrosis research (IPF, other idiopathic interstitial pneumonias, sarcoidosis, pneumoconiosis etc)</w:t>
      </w:r>
      <w:r w:rsidR="0026057B">
        <w:rPr>
          <w:rFonts w:eastAsia="Times New Roman" w:cstheme="minorHAnsi"/>
          <w:lang w:val="en-US"/>
        </w:rPr>
        <w:t>.</w:t>
      </w:r>
    </w:p>
    <w:p w14:paraId="08F562CA" w14:textId="77777777" w:rsidR="00E73F1D"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The </w:t>
      </w:r>
      <w:r w:rsidR="00274DFF">
        <w:rPr>
          <w:rFonts w:eastAsia="Times New Roman" w:cstheme="minorHAnsi"/>
          <w:lang w:val="en-US"/>
        </w:rPr>
        <w:t>research</w:t>
      </w:r>
      <w:r>
        <w:rPr>
          <w:rFonts w:eastAsia="Times New Roman" w:cstheme="minorHAnsi"/>
          <w:lang w:val="en-US"/>
        </w:rPr>
        <w:t xml:space="preserve"> </w:t>
      </w:r>
      <w:r w:rsidR="00274DFF">
        <w:rPr>
          <w:rFonts w:eastAsia="Times New Roman" w:cstheme="minorHAnsi"/>
          <w:lang w:val="en-US"/>
        </w:rPr>
        <w:t>must be investigator-led. Sponsored research will not be funded.</w:t>
      </w:r>
    </w:p>
    <w:p w14:paraId="48DB97BB" w14:textId="77777777" w:rsidR="00274DFF" w:rsidRDefault="00274DFF"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The application can relate to new research or research which is already underway, however preference will be given to applications where the impact of the PACT grant-in-aid is likely to be greatest. Research which is already completed will not be funded.</w:t>
      </w:r>
    </w:p>
    <w:p w14:paraId="2B58AB30" w14:textId="5FC7D44C" w:rsidR="0022402F" w:rsidRDefault="0022402F"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Early career researchers (ECR) </w:t>
      </w:r>
      <w:r w:rsidR="00CB632B">
        <w:rPr>
          <w:rFonts w:eastAsia="Times New Roman" w:cstheme="minorHAnsi"/>
          <w:lang w:val="en-US"/>
        </w:rPr>
        <w:t>-</w:t>
      </w:r>
      <w:r>
        <w:rPr>
          <w:rFonts w:eastAsia="Times New Roman" w:cstheme="minorHAnsi"/>
          <w:lang w:val="en-US"/>
        </w:rPr>
        <w:t xml:space="preserve"> defined as within 5 years of PhD or equivalent - are encouraged to apply (the track re</w:t>
      </w:r>
      <w:r w:rsidR="00F01AE1">
        <w:rPr>
          <w:rFonts w:eastAsia="Times New Roman" w:cstheme="minorHAnsi"/>
          <w:lang w:val="en-US"/>
        </w:rPr>
        <w:t>c</w:t>
      </w:r>
      <w:r>
        <w:rPr>
          <w:rFonts w:eastAsia="Times New Roman" w:cstheme="minorHAnsi"/>
          <w:lang w:val="en-US"/>
        </w:rPr>
        <w:t xml:space="preserve">ord component will be assessed </w:t>
      </w:r>
      <w:r w:rsidRPr="00CB632B">
        <w:rPr>
          <w:rFonts w:eastAsia="Times New Roman" w:cstheme="minorHAnsi"/>
          <w:i/>
          <w:lang w:val="en-US"/>
        </w:rPr>
        <w:t>relative to op</w:t>
      </w:r>
      <w:r w:rsidR="00F01AE1">
        <w:rPr>
          <w:rFonts w:eastAsia="Times New Roman" w:cstheme="minorHAnsi"/>
          <w:i/>
          <w:lang w:val="en-US"/>
        </w:rPr>
        <w:t>p</w:t>
      </w:r>
      <w:r w:rsidRPr="00CB632B">
        <w:rPr>
          <w:rFonts w:eastAsia="Times New Roman" w:cstheme="minorHAnsi"/>
          <w:i/>
          <w:lang w:val="en-US"/>
        </w:rPr>
        <w:t>ortunity</w:t>
      </w:r>
      <w:r w:rsidR="00CB632B" w:rsidRPr="00CB632B">
        <w:rPr>
          <w:rFonts w:eastAsia="Times New Roman" w:cstheme="minorHAnsi"/>
          <w:lang w:val="en-US"/>
        </w:rPr>
        <w:t>)</w:t>
      </w:r>
      <w:r w:rsidRPr="00CB632B">
        <w:rPr>
          <w:rFonts w:eastAsia="Times New Roman" w:cstheme="minorHAnsi"/>
          <w:lang w:val="en-US"/>
        </w:rPr>
        <w:t>,</w:t>
      </w:r>
      <w:r>
        <w:rPr>
          <w:rFonts w:eastAsia="Times New Roman" w:cstheme="minorHAnsi"/>
          <w:lang w:val="en-US"/>
        </w:rPr>
        <w:t xml:space="preserve"> but must identify</w:t>
      </w:r>
      <w:r w:rsidR="00CB632B">
        <w:rPr>
          <w:rFonts w:eastAsia="Times New Roman" w:cstheme="minorHAnsi"/>
          <w:lang w:val="en-US"/>
        </w:rPr>
        <w:t xml:space="preserve"> a suitable mentor/</w:t>
      </w:r>
      <w:r>
        <w:rPr>
          <w:rFonts w:eastAsia="Times New Roman" w:cstheme="minorHAnsi"/>
          <w:lang w:val="en-US"/>
        </w:rPr>
        <w:t>supervisor</w:t>
      </w:r>
      <w:r w:rsidR="00F01AE1">
        <w:rPr>
          <w:rFonts w:eastAsia="Times New Roman" w:cstheme="minorHAnsi"/>
          <w:lang w:val="en-US"/>
        </w:rPr>
        <w:t xml:space="preserve">, </w:t>
      </w:r>
      <w:r>
        <w:rPr>
          <w:rFonts w:eastAsia="Times New Roman" w:cstheme="minorHAnsi"/>
          <w:lang w:val="en-US"/>
        </w:rPr>
        <w:t>provide these details in the application</w:t>
      </w:r>
      <w:r w:rsidR="00F01AE1">
        <w:rPr>
          <w:rFonts w:eastAsia="Times New Roman" w:cstheme="minorHAnsi"/>
          <w:lang w:val="en-US"/>
        </w:rPr>
        <w:t>, and attach a letter of support</w:t>
      </w:r>
      <w:r w:rsidR="00CB632B">
        <w:rPr>
          <w:rFonts w:eastAsia="Times New Roman" w:cstheme="minorHAnsi"/>
          <w:lang w:val="en-US"/>
        </w:rPr>
        <w:t>.</w:t>
      </w:r>
      <w:r>
        <w:rPr>
          <w:rFonts w:eastAsia="Times New Roman" w:cstheme="minorHAnsi"/>
          <w:lang w:val="en-US"/>
        </w:rPr>
        <w:t xml:space="preserve"> </w:t>
      </w:r>
    </w:p>
    <w:p w14:paraId="03AC2A81" w14:textId="77777777" w:rsidR="00E52B0A" w:rsidRDefault="00E52B0A" w:rsidP="0005403D">
      <w:pPr>
        <w:tabs>
          <w:tab w:val="left" w:pos="2552"/>
        </w:tabs>
        <w:spacing w:after="0" w:line="240" w:lineRule="auto"/>
        <w:ind w:left="1333" w:hanging="1333"/>
        <w:rPr>
          <w:rFonts w:cstheme="minorHAnsi"/>
          <w:b/>
        </w:rPr>
      </w:pPr>
    </w:p>
    <w:p w14:paraId="7EE75713" w14:textId="77777777" w:rsidR="00E73F1D" w:rsidRPr="00E73F1D" w:rsidRDefault="00E73F1D" w:rsidP="0005403D">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Conditions</w:t>
      </w:r>
    </w:p>
    <w:p w14:paraId="0C04674C" w14:textId="77777777" w:rsidR="00E73F1D" w:rsidRDefault="00E73F1D" w:rsidP="00C055EE">
      <w:pPr>
        <w:pStyle w:val="ListParagraph"/>
        <w:numPr>
          <w:ilvl w:val="0"/>
          <w:numId w:val="31"/>
        </w:numPr>
        <w:spacing w:after="0" w:line="240" w:lineRule="auto"/>
        <w:ind w:hanging="357"/>
      </w:pPr>
      <w:r>
        <w:t>The grant will be competitive and open to Australian and New Zealand citizens/residents.</w:t>
      </w:r>
    </w:p>
    <w:p w14:paraId="1FFB7799" w14:textId="77777777" w:rsidR="00E73F1D" w:rsidRDefault="00E73F1D" w:rsidP="00C055EE">
      <w:pPr>
        <w:pStyle w:val="ListParagraph"/>
        <w:numPr>
          <w:ilvl w:val="0"/>
          <w:numId w:val="31"/>
        </w:numPr>
        <w:spacing w:after="0" w:line="240" w:lineRule="auto"/>
        <w:ind w:hanging="357"/>
      </w:pPr>
      <w:r>
        <w:t>Applications should include a summary of the rationale for the study, the scientific design, intended duration and whether or not it has gained ethical approval.</w:t>
      </w:r>
    </w:p>
    <w:p w14:paraId="0D27E9C6" w14:textId="77777777" w:rsidR="002F4F71" w:rsidRDefault="002F4F71" w:rsidP="002F4F71">
      <w:pPr>
        <w:pStyle w:val="ListParagraph"/>
        <w:numPr>
          <w:ilvl w:val="0"/>
          <w:numId w:val="31"/>
        </w:numPr>
        <w:spacing w:after="0" w:line="240" w:lineRule="auto"/>
        <w:ind w:hanging="357"/>
      </w:pPr>
      <w:r>
        <w:t xml:space="preserve">Applications should include a letter </w:t>
      </w:r>
      <w:r w:rsidR="00E52B0A">
        <w:t>from the lead applicant’s</w:t>
      </w:r>
      <w:r>
        <w:t xml:space="preserve"> </w:t>
      </w:r>
      <w:r>
        <w:rPr>
          <w:rFonts w:cstheme="minorHAnsi"/>
        </w:rPr>
        <w:t>Head of Department,</w:t>
      </w:r>
      <w:r w:rsidRPr="00A502C1">
        <w:rPr>
          <w:rFonts w:cstheme="minorHAnsi"/>
        </w:rPr>
        <w:t xml:space="preserve"> providing support for the project</w:t>
      </w:r>
      <w:r>
        <w:rPr>
          <w:rFonts w:cstheme="minorHAnsi"/>
        </w:rPr>
        <w:t>.</w:t>
      </w:r>
    </w:p>
    <w:p w14:paraId="4F400574" w14:textId="77777777" w:rsidR="00274DFF" w:rsidRDefault="00274DFF" w:rsidP="00C055EE">
      <w:pPr>
        <w:pStyle w:val="ListParagraph"/>
        <w:numPr>
          <w:ilvl w:val="0"/>
          <w:numId w:val="31"/>
        </w:numPr>
        <w:spacing w:after="0" w:line="240" w:lineRule="auto"/>
        <w:ind w:hanging="357"/>
      </w:pPr>
      <w:r>
        <w:t>Applications should include a statement regarding current funding sources for the study.</w:t>
      </w:r>
    </w:p>
    <w:p w14:paraId="15C2F479" w14:textId="77777777" w:rsidR="00E73F1D" w:rsidRDefault="00E73F1D" w:rsidP="00C055EE">
      <w:pPr>
        <w:pStyle w:val="ListParagraph"/>
        <w:numPr>
          <w:ilvl w:val="0"/>
          <w:numId w:val="31"/>
        </w:numPr>
        <w:spacing w:after="0" w:line="240" w:lineRule="auto"/>
        <w:ind w:hanging="357"/>
      </w:pPr>
      <w:r>
        <w:t>Grantees are expected to commence their project within six (6) cal</w:t>
      </w:r>
      <w:r w:rsidR="0026057B">
        <w:t xml:space="preserve">endar months of being awarded. </w:t>
      </w:r>
      <w:r>
        <w:t xml:space="preserve">If the award is not taken up within this timeframe the monies will be forfeited. </w:t>
      </w:r>
    </w:p>
    <w:p w14:paraId="732986C4" w14:textId="77777777" w:rsidR="00E73F1D" w:rsidRPr="000D286D" w:rsidRDefault="00E73F1D" w:rsidP="00C055EE">
      <w:pPr>
        <w:pStyle w:val="ListParagraph"/>
        <w:numPr>
          <w:ilvl w:val="0"/>
          <w:numId w:val="31"/>
        </w:numPr>
        <w:spacing w:after="0" w:line="240" w:lineRule="auto"/>
        <w:ind w:hanging="357"/>
      </w:pPr>
      <w:r w:rsidRPr="000D286D">
        <w:t xml:space="preserve">In applying for research funding from </w:t>
      </w:r>
      <w:r>
        <w:t>PACT</w:t>
      </w:r>
      <w:r w:rsidRPr="000D286D">
        <w:t xml:space="preserve">, applicants must confirm that they will: </w:t>
      </w:r>
    </w:p>
    <w:p w14:paraId="1B2411FB" w14:textId="77777777" w:rsidR="00E73F1D" w:rsidRPr="000D286D" w:rsidRDefault="00E73F1D" w:rsidP="00C055EE">
      <w:pPr>
        <w:pStyle w:val="ListParagraph"/>
        <w:numPr>
          <w:ilvl w:val="1"/>
          <w:numId w:val="31"/>
        </w:numPr>
        <w:spacing w:after="0" w:line="240" w:lineRule="auto"/>
        <w:ind w:hanging="357"/>
      </w:pPr>
      <w:r w:rsidRPr="000D286D">
        <w:t xml:space="preserve">Ensure the ethical conduct of research under the grant; </w:t>
      </w:r>
    </w:p>
    <w:p w14:paraId="126816DD" w14:textId="77777777" w:rsidR="00E73F1D" w:rsidRPr="000D286D" w:rsidRDefault="00E73F1D" w:rsidP="00C055EE">
      <w:pPr>
        <w:pStyle w:val="ListParagraph"/>
        <w:numPr>
          <w:ilvl w:val="1"/>
          <w:numId w:val="31"/>
        </w:numPr>
        <w:spacing w:after="0" w:line="240" w:lineRule="auto"/>
        <w:ind w:hanging="357"/>
      </w:pPr>
      <w:r w:rsidRPr="000D286D">
        <w:t xml:space="preserve">Identify any applications to other organisations for the same project; </w:t>
      </w:r>
    </w:p>
    <w:p w14:paraId="3E41DB00" w14:textId="77777777" w:rsidR="00E73F1D" w:rsidRDefault="00E73F1D" w:rsidP="00C055EE">
      <w:pPr>
        <w:pStyle w:val="ListParagraph"/>
        <w:numPr>
          <w:ilvl w:val="1"/>
          <w:numId w:val="31"/>
        </w:numPr>
        <w:spacing w:after="0" w:line="240" w:lineRule="auto"/>
        <w:ind w:hanging="357"/>
      </w:pPr>
      <w:r w:rsidRPr="000D286D">
        <w:t xml:space="preserve">Acknowledge the support of </w:t>
      </w:r>
      <w:r>
        <w:t>PACT</w:t>
      </w:r>
      <w:r w:rsidR="00E52B0A">
        <w:t xml:space="preserve"> and the CRE-PF</w:t>
      </w:r>
      <w:r>
        <w:t xml:space="preserve"> </w:t>
      </w:r>
      <w:r w:rsidRPr="000D286D">
        <w:t>in any publications (including scientific articles, press releases and abstracts) arising from wo</w:t>
      </w:r>
      <w:r>
        <w:t>rk carried out under the grant; and</w:t>
      </w:r>
    </w:p>
    <w:p w14:paraId="7F7B6A1C" w14:textId="54A8616E" w:rsidR="00E73F1D" w:rsidRDefault="0022402F" w:rsidP="00C055EE">
      <w:pPr>
        <w:pStyle w:val="ListParagraph"/>
        <w:numPr>
          <w:ilvl w:val="1"/>
          <w:numId w:val="31"/>
        </w:numPr>
        <w:spacing w:after="0" w:line="240" w:lineRule="auto"/>
        <w:ind w:hanging="357"/>
      </w:pPr>
      <w:r>
        <w:t xml:space="preserve">Provide a </w:t>
      </w:r>
      <w:r w:rsidR="00051431">
        <w:t>F</w:t>
      </w:r>
      <w:r>
        <w:t xml:space="preserve">inal </w:t>
      </w:r>
      <w:r w:rsidR="00051431">
        <w:t>R</w:t>
      </w:r>
      <w:r>
        <w:t xml:space="preserve">eport </w:t>
      </w:r>
      <w:r w:rsidR="00051431">
        <w:t xml:space="preserve">on the funded work </w:t>
      </w:r>
      <w:r>
        <w:t>within 24 months of commenc</w:t>
      </w:r>
      <w:r w:rsidR="00CB632B">
        <w:t>e</w:t>
      </w:r>
      <w:r>
        <w:t>ment</w:t>
      </w:r>
      <w:r w:rsidR="00051431">
        <w:t xml:space="preserve"> of the grant</w:t>
      </w:r>
      <w:r w:rsidR="00CB632B">
        <w:t>, signed off by the lead investigator and supervisor if early career.</w:t>
      </w:r>
      <w:r w:rsidR="00051431">
        <w:t xml:space="preserve"> Note that completion of the funded work may not coincide with completion of the project or trial in its entirety. </w:t>
      </w:r>
    </w:p>
    <w:p w14:paraId="3CA2AF94" w14:textId="77777777" w:rsidR="00E73F1D" w:rsidRPr="000D286D" w:rsidRDefault="00E73F1D" w:rsidP="00C055EE">
      <w:pPr>
        <w:pStyle w:val="ListParagraph"/>
        <w:numPr>
          <w:ilvl w:val="0"/>
          <w:numId w:val="31"/>
        </w:numPr>
        <w:spacing w:after="0" w:line="240" w:lineRule="auto"/>
        <w:ind w:hanging="357"/>
      </w:pPr>
      <w:r w:rsidRPr="000D286D">
        <w:t xml:space="preserve">By virtue of the signature of the appropriate administrative officer on the application form, institutions confirm that they will ensure: </w:t>
      </w:r>
    </w:p>
    <w:p w14:paraId="4836A0E6" w14:textId="77777777" w:rsidR="00E73F1D" w:rsidRPr="000D286D" w:rsidRDefault="00E73F1D" w:rsidP="00C055EE">
      <w:pPr>
        <w:pStyle w:val="ListParagraph"/>
        <w:numPr>
          <w:ilvl w:val="1"/>
          <w:numId w:val="31"/>
        </w:numPr>
        <w:spacing w:after="0" w:line="240" w:lineRule="auto"/>
        <w:ind w:hanging="357"/>
      </w:pPr>
      <w:r w:rsidRPr="000D286D">
        <w:t xml:space="preserve">That monies given by </w:t>
      </w:r>
      <w:r>
        <w:t>PACT</w:t>
      </w:r>
      <w:r w:rsidRPr="000D286D">
        <w:t xml:space="preserve"> will be administered by the institution only for the purpose designated by </w:t>
      </w:r>
      <w:r>
        <w:t>PACT</w:t>
      </w:r>
      <w:r w:rsidRPr="000D286D">
        <w:t xml:space="preserve"> and in accordance with any directions given; </w:t>
      </w:r>
    </w:p>
    <w:p w14:paraId="72C7731D" w14:textId="77777777" w:rsidR="00E73F1D" w:rsidRPr="000D286D" w:rsidRDefault="00E73F1D" w:rsidP="00C055EE">
      <w:pPr>
        <w:pStyle w:val="ListParagraph"/>
        <w:numPr>
          <w:ilvl w:val="1"/>
          <w:numId w:val="31"/>
        </w:numPr>
        <w:spacing w:after="0" w:line="240" w:lineRule="auto"/>
        <w:ind w:hanging="357"/>
      </w:pPr>
      <w:r w:rsidRPr="000D286D">
        <w:t>That physical facilities and infrastructure support will be provided and maintained to allow resea</w:t>
      </w:r>
      <w:r>
        <w:t>rch under the grant to proceed; and</w:t>
      </w:r>
    </w:p>
    <w:p w14:paraId="68981E63" w14:textId="77777777" w:rsidR="00E73F1D" w:rsidRDefault="00E73F1D" w:rsidP="00C055EE">
      <w:pPr>
        <w:pStyle w:val="ListParagraph"/>
        <w:numPr>
          <w:ilvl w:val="1"/>
          <w:numId w:val="31"/>
        </w:numPr>
        <w:spacing w:after="0" w:line="240" w:lineRule="auto"/>
        <w:ind w:hanging="357"/>
      </w:pPr>
      <w:r w:rsidRPr="000D286D">
        <w:t>That the applicant</w:t>
      </w:r>
      <w:r>
        <w:t>/s</w:t>
      </w:r>
      <w:r w:rsidRPr="000D286D">
        <w:t xml:space="preserve"> has</w:t>
      </w:r>
      <w:r>
        <w:t>/have</w:t>
      </w:r>
      <w:r w:rsidRPr="000D286D">
        <w:t xml:space="preserve"> the work time available to undertake the proposed study when existing commitments are considered</w:t>
      </w:r>
      <w:r>
        <w:t>.</w:t>
      </w:r>
      <w:r w:rsidRPr="000D286D">
        <w:t xml:space="preserve"> </w:t>
      </w:r>
    </w:p>
    <w:p w14:paraId="2ED2A9BC" w14:textId="77777777" w:rsidR="00E73F1D" w:rsidRPr="000D286D" w:rsidRDefault="00E73F1D" w:rsidP="00C055EE">
      <w:pPr>
        <w:pStyle w:val="ListParagraph"/>
        <w:numPr>
          <w:ilvl w:val="0"/>
          <w:numId w:val="31"/>
        </w:numPr>
        <w:spacing w:after="0" w:line="240" w:lineRule="auto"/>
        <w:ind w:hanging="357"/>
      </w:pPr>
      <w:r w:rsidRPr="000D286D">
        <w:t xml:space="preserve">Any grant will be conditional upon the relevant institution and the applicant(s) entering into an appropriate form of agreement with </w:t>
      </w:r>
      <w:r>
        <w:t>PACT</w:t>
      </w:r>
      <w:r w:rsidRPr="000D286D">
        <w:t xml:space="preserve"> as to the disposition of the grant.</w:t>
      </w:r>
    </w:p>
    <w:p w14:paraId="62C66F1B" w14:textId="77777777" w:rsidR="00E73F1D" w:rsidRDefault="00E73F1D" w:rsidP="00C055EE">
      <w:pPr>
        <w:pStyle w:val="ListParagraph"/>
        <w:numPr>
          <w:ilvl w:val="0"/>
          <w:numId w:val="31"/>
        </w:numPr>
        <w:spacing w:after="0" w:line="240" w:lineRule="auto"/>
        <w:ind w:hanging="357"/>
      </w:pPr>
      <w:r w:rsidRPr="000D286D">
        <w:t xml:space="preserve">Recipients of grants may be asked by </w:t>
      </w:r>
      <w:r>
        <w:t>PACT</w:t>
      </w:r>
      <w:r w:rsidRPr="000D286D">
        <w:t xml:space="preserve"> to present the results of the funded research at a public symposium, in media or other promotional activity organised by </w:t>
      </w:r>
      <w:r>
        <w:t xml:space="preserve">PACT, </w:t>
      </w:r>
      <w:r w:rsidRPr="000D286D">
        <w:t>the Lung Foundation</w:t>
      </w:r>
      <w:r>
        <w:t xml:space="preserve"> or TSANZ.</w:t>
      </w:r>
    </w:p>
    <w:p w14:paraId="71A14888" w14:textId="77777777" w:rsidR="00C055EE" w:rsidRDefault="00C055EE" w:rsidP="00C055EE">
      <w:pPr>
        <w:spacing w:after="0" w:line="240" w:lineRule="auto"/>
      </w:pPr>
    </w:p>
    <w:p w14:paraId="17535742" w14:textId="77777777" w:rsidR="00E73F1D" w:rsidRPr="00E6196D" w:rsidRDefault="00E73F1D" w:rsidP="00C055EE">
      <w:pPr>
        <w:spacing w:after="0" w:line="240" w:lineRule="auto"/>
      </w:pPr>
      <w:r>
        <w:lastRenderedPageBreak/>
        <w:t xml:space="preserve">Applications will be assessed by an independent review committee. The judging criteria for the submitted applications will be: </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3285"/>
      </w:tblGrid>
      <w:tr w:rsidR="00E73F1D" w:rsidRPr="00E73F1D" w14:paraId="5B09426B" w14:textId="77777777" w:rsidTr="00E7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shd w:val="clear" w:color="auto" w:fill="5F497A" w:themeFill="accent4" w:themeFillShade="BF"/>
          </w:tcPr>
          <w:p w14:paraId="73473FF0" w14:textId="77777777" w:rsidR="00E73F1D" w:rsidRPr="00E73F1D" w:rsidRDefault="00E73F1D" w:rsidP="00E73F1D">
            <w:pPr>
              <w:rPr>
                <w:rFonts w:cstheme="minorHAnsi"/>
              </w:rPr>
            </w:pPr>
            <w:r w:rsidRPr="00E73F1D">
              <w:rPr>
                <w:rFonts w:cstheme="minorHAnsi"/>
              </w:rPr>
              <w:t>Criterion</w:t>
            </w:r>
          </w:p>
        </w:tc>
        <w:tc>
          <w:tcPr>
            <w:tcW w:w="3704" w:type="dxa"/>
            <w:shd w:val="clear" w:color="auto" w:fill="5F497A" w:themeFill="accent4" w:themeFillShade="BF"/>
          </w:tcPr>
          <w:p w14:paraId="0F6CC68A" w14:textId="77777777" w:rsidR="00E73F1D" w:rsidRPr="00E73F1D" w:rsidRDefault="00E73F1D" w:rsidP="00E73F1D">
            <w:pPr>
              <w:cnfStyle w:val="100000000000" w:firstRow="1" w:lastRow="0" w:firstColumn="0" w:lastColumn="0" w:oddVBand="0" w:evenVBand="0" w:oddHBand="0" w:evenHBand="0" w:firstRowFirstColumn="0" w:firstRowLastColumn="0" w:lastRowFirstColumn="0" w:lastRowLastColumn="0"/>
              <w:rPr>
                <w:rFonts w:cstheme="minorHAnsi"/>
              </w:rPr>
            </w:pPr>
            <w:r w:rsidRPr="00E73F1D">
              <w:rPr>
                <w:rFonts w:cstheme="minorHAnsi"/>
              </w:rPr>
              <w:t>Weight</w:t>
            </w:r>
          </w:p>
        </w:tc>
      </w:tr>
      <w:tr w:rsidR="00E73F1D" w:rsidRPr="00E73F1D" w14:paraId="0CAA85F7"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none" w:sz="0" w:space="0" w:color="auto"/>
              <w:left w:val="none" w:sz="0" w:space="0" w:color="auto"/>
              <w:bottom w:val="none" w:sz="0" w:space="0" w:color="auto"/>
            </w:tcBorders>
          </w:tcPr>
          <w:p w14:paraId="0D45FC1C" w14:textId="77777777" w:rsidR="00E73F1D" w:rsidRPr="00E73F1D" w:rsidRDefault="00E73F1D" w:rsidP="00E73F1D">
            <w:pPr>
              <w:rPr>
                <w:rFonts w:cstheme="minorHAnsi"/>
                <w:b w:val="0"/>
              </w:rPr>
            </w:pPr>
            <w:r w:rsidRPr="00E73F1D">
              <w:rPr>
                <w:rFonts w:cstheme="minorHAnsi"/>
                <w:b w:val="0"/>
              </w:rPr>
              <w:t>Originality of idea and impact of study</w:t>
            </w:r>
          </w:p>
        </w:tc>
        <w:tc>
          <w:tcPr>
            <w:tcW w:w="3704" w:type="dxa"/>
            <w:tcBorders>
              <w:top w:val="none" w:sz="0" w:space="0" w:color="auto"/>
              <w:bottom w:val="none" w:sz="0" w:space="0" w:color="auto"/>
              <w:right w:val="none" w:sz="0" w:space="0" w:color="auto"/>
            </w:tcBorders>
          </w:tcPr>
          <w:p w14:paraId="50E56D9A" w14:textId="77777777" w:rsidR="00E73F1D" w:rsidRPr="00E73F1D" w:rsidRDefault="00274DFF" w:rsidP="00E73F1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w:t>
            </w:r>
            <w:r w:rsidR="00E73F1D" w:rsidRPr="00E73F1D">
              <w:rPr>
                <w:rFonts w:cstheme="minorHAnsi"/>
              </w:rPr>
              <w:t>%</w:t>
            </w:r>
          </w:p>
        </w:tc>
      </w:tr>
      <w:tr w:rsidR="00E73F1D" w:rsidRPr="00E73F1D" w14:paraId="2E32734C" w14:textId="77777777" w:rsidTr="00E73F1D">
        <w:tc>
          <w:tcPr>
            <w:cnfStyle w:val="001000000000" w:firstRow="0" w:lastRow="0" w:firstColumn="1" w:lastColumn="0" w:oddVBand="0" w:evenVBand="0" w:oddHBand="0" w:evenHBand="0" w:firstRowFirstColumn="0" w:firstRowLastColumn="0" w:lastRowFirstColumn="0" w:lastRowLastColumn="0"/>
            <w:tcW w:w="6434" w:type="dxa"/>
          </w:tcPr>
          <w:p w14:paraId="04E2001E" w14:textId="77777777" w:rsidR="00E73F1D" w:rsidRPr="00E73F1D" w:rsidRDefault="00E73F1D" w:rsidP="00E73F1D">
            <w:pPr>
              <w:rPr>
                <w:rFonts w:cstheme="minorHAnsi"/>
                <w:b w:val="0"/>
              </w:rPr>
            </w:pPr>
            <w:r w:rsidRPr="00E73F1D">
              <w:rPr>
                <w:rFonts w:cstheme="minorHAnsi"/>
                <w:b w:val="0"/>
              </w:rPr>
              <w:t>Feasibility of Project</w:t>
            </w:r>
            <w:r w:rsidR="00E52B0A">
              <w:rPr>
                <w:rFonts w:cstheme="minorHAnsi"/>
                <w:b w:val="0"/>
              </w:rPr>
              <w:t>,</w:t>
            </w:r>
            <w:r w:rsidRPr="00E73F1D">
              <w:rPr>
                <w:rFonts w:cstheme="minorHAnsi"/>
                <w:b w:val="0"/>
              </w:rPr>
              <w:t xml:space="preserve"> </w:t>
            </w:r>
            <w:r w:rsidR="00E52B0A">
              <w:rPr>
                <w:rFonts w:cstheme="minorHAnsi"/>
                <w:b w:val="0"/>
              </w:rPr>
              <w:t>including Budget</w:t>
            </w:r>
          </w:p>
        </w:tc>
        <w:tc>
          <w:tcPr>
            <w:tcW w:w="3704" w:type="dxa"/>
          </w:tcPr>
          <w:p w14:paraId="6D2B38E4" w14:textId="77777777" w:rsidR="00E73F1D" w:rsidRPr="00E73F1D" w:rsidRDefault="00F03218" w:rsidP="00E73F1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r w:rsidR="00E73F1D" w:rsidRPr="00E73F1D">
              <w:rPr>
                <w:rFonts w:cstheme="minorHAnsi"/>
              </w:rPr>
              <w:t>%</w:t>
            </w:r>
          </w:p>
        </w:tc>
      </w:tr>
      <w:tr w:rsidR="00E73F1D" w:rsidRPr="00E73F1D" w14:paraId="4CCCAA11"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none" w:sz="0" w:space="0" w:color="auto"/>
              <w:left w:val="none" w:sz="0" w:space="0" w:color="auto"/>
              <w:bottom w:val="none" w:sz="0" w:space="0" w:color="auto"/>
            </w:tcBorders>
          </w:tcPr>
          <w:p w14:paraId="607DF6CF" w14:textId="77777777" w:rsidR="00E73F1D" w:rsidRPr="00E73F1D" w:rsidRDefault="00E73F1D" w:rsidP="00E73F1D">
            <w:pPr>
              <w:rPr>
                <w:rFonts w:cstheme="minorHAnsi"/>
                <w:b w:val="0"/>
              </w:rPr>
            </w:pPr>
            <w:r w:rsidRPr="00E73F1D">
              <w:rPr>
                <w:rFonts w:cstheme="minorHAnsi"/>
                <w:b w:val="0"/>
              </w:rPr>
              <w:t>Appropriateness of Methods</w:t>
            </w:r>
          </w:p>
        </w:tc>
        <w:tc>
          <w:tcPr>
            <w:tcW w:w="3704" w:type="dxa"/>
            <w:tcBorders>
              <w:top w:val="none" w:sz="0" w:space="0" w:color="auto"/>
              <w:bottom w:val="none" w:sz="0" w:space="0" w:color="auto"/>
              <w:right w:val="none" w:sz="0" w:space="0" w:color="auto"/>
            </w:tcBorders>
          </w:tcPr>
          <w:p w14:paraId="5B7258FC" w14:textId="69C97F3E" w:rsidR="00E73F1D" w:rsidRPr="00E73F1D" w:rsidRDefault="00E73F1D" w:rsidP="00E73F1D">
            <w:pPr>
              <w:cnfStyle w:val="000000100000" w:firstRow="0" w:lastRow="0" w:firstColumn="0" w:lastColumn="0" w:oddVBand="0" w:evenVBand="0" w:oddHBand="1" w:evenHBand="0" w:firstRowFirstColumn="0" w:firstRowLastColumn="0" w:lastRowFirstColumn="0" w:lastRowLastColumn="0"/>
              <w:rPr>
                <w:rFonts w:cstheme="minorHAnsi"/>
              </w:rPr>
            </w:pPr>
            <w:r w:rsidRPr="00E73F1D">
              <w:rPr>
                <w:rFonts w:cstheme="minorHAnsi"/>
              </w:rPr>
              <w:t>2</w:t>
            </w:r>
            <w:r w:rsidR="00F03218">
              <w:rPr>
                <w:rFonts w:cstheme="minorHAnsi"/>
              </w:rPr>
              <w:t>0</w:t>
            </w:r>
            <w:r w:rsidRPr="00E73F1D">
              <w:rPr>
                <w:rFonts w:cstheme="minorHAnsi"/>
              </w:rPr>
              <w:t>%</w:t>
            </w:r>
          </w:p>
        </w:tc>
      </w:tr>
      <w:tr w:rsidR="00E73F1D" w:rsidRPr="00E73F1D" w14:paraId="7DC0F67E" w14:textId="77777777" w:rsidTr="00E73F1D">
        <w:tc>
          <w:tcPr>
            <w:cnfStyle w:val="001000000000" w:firstRow="0" w:lastRow="0" w:firstColumn="1" w:lastColumn="0" w:oddVBand="0" w:evenVBand="0" w:oddHBand="0" w:evenHBand="0" w:firstRowFirstColumn="0" w:firstRowLastColumn="0" w:lastRowFirstColumn="0" w:lastRowLastColumn="0"/>
            <w:tcW w:w="6434" w:type="dxa"/>
            <w:tcBorders>
              <w:bottom w:val="single" w:sz="4" w:space="0" w:color="auto"/>
            </w:tcBorders>
          </w:tcPr>
          <w:p w14:paraId="62A524F1" w14:textId="77777777" w:rsidR="00E73F1D" w:rsidRPr="00E73F1D" w:rsidRDefault="00E73F1D" w:rsidP="00E73F1D">
            <w:pPr>
              <w:rPr>
                <w:rFonts w:cstheme="minorHAnsi"/>
                <w:b w:val="0"/>
              </w:rPr>
            </w:pPr>
            <w:r w:rsidRPr="00E73F1D">
              <w:rPr>
                <w:rFonts w:cstheme="minorHAnsi"/>
                <w:b w:val="0"/>
              </w:rPr>
              <w:t>Track Record</w:t>
            </w:r>
          </w:p>
        </w:tc>
        <w:tc>
          <w:tcPr>
            <w:tcW w:w="3704" w:type="dxa"/>
            <w:tcBorders>
              <w:bottom w:val="single" w:sz="4" w:space="0" w:color="auto"/>
            </w:tcBorders>
          </w:tcPr>
          <w:p w14:paraId="7487186D" w14:textId="722369AD" w:rsidR="00E73F1D" w:rsidRPr="00E73F1D" w:rsidRDefault="00F03218" w:rsidP="00E73F1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00274DFF">
              <w:rPr>
                <w:rFonts w:cstheme="minorHAnsi"/>
              </w:rPr>
              <w:t>0</w:t>
            </w:r>
            <w:r w:rsidR="00E73F1D" w:rsidRPr="00E73F1D">
              <w:rPr>
                <w:rFonts w:cstheme="minorHAnsi"/>
              </w:rPr>
              <w:t>%</w:t>
            </w:r>
          </w:p>
        </w:tc>
      </w:tr>
      <w:tr w:rsidR="00E73F1D" w:rsidRPr="00E73F1D" w14:paraId="17FF197E"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none" w:sz="0" w:space="0" w:color="auto"/>
              <w:left w:val="none" w:sz="0" w:space="0" w:color="auto"/>
              <w:bottom w:val="none" w:sz="0" w:space="0" w:color="auto"/>
            </w:tcBorders>
            <w:shd w:val="clear" w:color="auto" w:fill="5F497A" w:themeFill="accent4" w:themeFillShade="BF"/>
          </w:tcPr>
          <w:p w14:paraId="6EBD4B5D" w14:textId="77777777" w:rsidR="00E73F1D" w:rsidRPr="00E73F1D" w:rsidRDefault="00E73F1D" w:rsidP="00E73F1D">
            <w:pPr>
              <w:rPr>
                <w:rFonts w:cstheme="minorHAnsi"/>
                <w:color w:val="FFFFFF" w:themeColor="background1"/>
              </w:rPr>
            </w:pPr>
            <w:r w:rsidRPr="00E73F1D">
              <w:rPr>
                <w:rFonts w:cstheme="minorHAnsi"/>
                <w:color w:val="FFFFFF" w:themeColor="background1"/>
              </w:rPr>
              <w:t>Total</w:t>
            </w:r>
          </w:p>
        </w:tc>
        <w:tc>
          <w:tcPr>
            <w:tcW w:w="3704" w:type="dxa"/>
            <w:tcBorders>
              <w:top w:val="none" w:sz="0" w:space="0" w:color="auto"/>
              <w:bottom w:val="none" w:sz="0" w:space="0" w:color="auto"/>
              <w:right w:val="none" w:sz="0" w:space="0" w:color="auto"/>
            </w:tcBorders>
            <w:shd w:val="clear" w:color="auto" w:fill="5F497A" w:themeFill="accent4" w:themeFillShade="BF"/>
          </w:tcPr>
          <w:p w14:paraId="6F0117E8" w14:textId="77777777" w:rsidR="00E73F1D" w:rsidRPr="00E73F1D" w:rsidRDefault="00E73F1D" w:rsidP="00E73F1D">
            <w:pPr>
              <w:cnfStyle w:val="000000100000" w:firstRow="0" w:lastRow="0" w:firstColumn="0" w:lastColumn="0" w:oddVBand="0" w:evenVBand="0" w:oddHBand="1" w:evenHBand="0" w:firstRowFirstColumn="0" w:firstRowLastColumn="0" w:lastRowFirstColumn="0" w:lastRowLastColumn="0"/>
              <w:rPr>
                <w:rFonts w:cstheme="minorHAnsi"/>
                <w:b/>
              </w:rPr>
            </w:pPr>
            <w:r w:rsidRPr="00E73F1D">
              <w:rPr>
                <w:rFonts w:cstheme="minorHAnsi"/>
                <w:b/>
                <w:color w:val="FFFFFF" w:themeColor="background1"/>
              </w:rPr>
              <w:t>100%</w:t>
            </w:r>
          </w:p>
        </w:tc>
      </w:tr>
    </w:tbl>
    <w:p w14:paraId="3081B424" w14:textId="77777777" w:rsidR="00E73F1D" w:rsidRPr="00E73F1D" w:rsidRDefault="00E73F1D" w:rsidP="00E73F1D">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13"/>
      </w:tblGrid>
      <w:tr w:rsidR="00E73F1D" w:rsidRPr="00E73F1D" w14:paraId="486312B1" w14:textId="77777777" w:rsidTr="00FF44F5">
        <w:tc>
          <w:tcPr>
            <w:tcW w:w="5000" w:type="pct"/>
            <w:gridSpan w:val="2"/>
            <w:shd w:val="clear" w:color="auto" w:fill="5F497A" w:themeFill="accent4" w:themeFillShade="BF"/>
          </w:tcPr>
          <w:p w14:paraId="7AE899D9" w14:textId="77777777" w:rsidR="00E73F1D" w:rsidRPr="00E73F1D" w:rsidRDefault="00E73F1D" w:rsidP="00E73F1D">
            <w:pPr>
              <w:pStyle w:val="BodyText"/>
              <w:spacing w:after="0" w:line="240" w:lineRule="auto"/>
              <w:rPr>
                <w:rFonts w:asciiTheme="minorHAnsi" w:hAnsiTheme="minorHAnsi" w:cstheme="minorHAnsi"/>
                <w:sz w:val="22"/>
                <w:szCs w:val="22"/>
              </w:rPr>
            </w:pPr>
            <w:r w:rsidRPr="00E73F1D">
              <w:rPr>
                <w:rFonts w:asciiTheme="minorHAnsi" w:hAnsiTheme="minorHAnsi" w:cstheme="minorHAnsi"/>
                <w:b/>
                <w:color w:val="FFFFFF" w:themeColor="background1"/>
                <w:sz w:val="22"/>
                <w:szCs w:val="22"/>
              </w:rPr>
              <w:t xml:space="preserve">Grant in Aid </w:t>
            </w:r>
            <w:r w:rsidRPr="00E73F1D">
              <w:rPr>
                <w:rFonts w:asciiTheme="minorHAnsi" w:hAnsiTheme="minorHAnsi" w:cstheme="minorHAnsi"/>
                <w:b/>
                <w:color w:val="FFFFFF"/>
                <w:sz w:val="22"/>
                <w:szCs w:val="22"/>
              </w:rPr>
              <w:t>– Application Timelines</w:t>
            </w:r>
          </w:p>
        </w:tc>
      </w:tr>
      <w:tr w:rsidR="00E73F1D" w:rsidRPr="00E73F1D" w14:paraId="38EE7BCC" w14:textId="77777777" w:rsidTr="00FF44F5">
        <w:tc>
          <w:tcPr>
            <w:tcW w:w="1000" w:type="pct"/>
          </w:tcPr>
          <w:p w14:paraId="1BD0E9B1" w14:textId="77777777" w:rsidR="00E73F1D" w:rsidRPr="00E73F1D" w:rsidRDefault="00E73F1D" w:rsidP="00E73F1D">
            <w:pPr>
              <w:pStyle w:val="BodyText"/>
              <w:tabs>
                <w:tab w:val="left" w:pos="293"/>
                <w:tab w:val="left" w:pos="2160"/>
              </w:tabs>
              <w:spacing w:after="0" w:line="240" w:lineRule="auto"/>
              <w:rPr>
                <w:rFonts w:asciiTheme="minorHAnsi" w:hAnsiTheme="minorHAnsi" w:cstheme="minorHAnsi"/>
                <w:sz w:val="22"/>
                <w:szCs w:val="22"/>
              </w:rPr>
            </w:pPr>
            <w:r w:rsidRPr="00E73F1D">
              <w:rPr>
                <w:rFonts w:asciiTheme="minorHAnsi" w:hAnsiTheme="minorHAnsi" w:cstheme="minorHAnsi"/>
                <w:sz w:val="22"/>
                <w:szCs w:val="22"/>
              </w:rPr>
              <w:t>1</w:t>
            </w:r>
            <w:r w:rsidRPr="00E73F1D">
              <w:rPr>
                <w:rFonts w:asciiTheme="minorHAnsi" w:hAnsiTheme="minorHAnsi" w:cstheme="minorHAnsi"/>
                <w:sz w:val="22"/>
                <w:szCs w:val="22"/>
                <w:vertAlign w:val="superscript"/>
              </w:rPr>
              <w:t>st</w:t>
            </w:r>
            <w:r w:rsidRPr="00E73F1D">
              <w:rPr>
                <w:rFonts w:asciiTheme="minorHAnsi" w:hAnsiTheme="minorHAnsi" w:cstheme="minorHAnsi"/>
                <w:sz w:val="22"/>
                <w:szCs w:val="22"/>
              </w:rPr>
              <w:t xml:space="preserve"> </w:t>
            </w:r>
            <w:r>
              <w:rPr>
                <w:rFonts w:asciiTheme="minorHAnsi" w:hAnsiTheme="minorHAnsi" w:cstheme="minorHAnsi"/>
                <w:sz w:val="22"/>
                <w:szCs w:val="22"/>
              </w:rPr>
              <w:t>May</w:t>
            </w:r>
            <w:r w:rsidRPr="00E73F1D">
              <w:rPr>
                <w:rFonts w:asciiTheme="minorHAnsi" w:hAnsiTheme="minorHAnsi" w:cstheme="minorHAnsi"/>
                <w:sz w:val="22"/>
                <w:szCs w:val="22"/>
              </w:rPr>
              <w:t xml:space="preserve"> 201</w:t>
            </w:r>
            <w:r>
              <w:rPr>
                <w:rFonts w:asciiTheme="minorHAnsi" w:hAnsiTheme="minorHAnsi" w:cstheme="minorHAnsi"/>
                <w:sz w:val="22"/>
                <w:szCs w:val="22"/>
              </w:rPr>
              <w:t>9</w:t>
            </w:r>
          </w:p>
        </w:tc>
        <w:tc>
          <w:tcPr>
            <w:tcW w:w="4000" w:type="pct"/>
          </w:tcPr>
          <w:p w14:paraId="38A1F987" w14:textId="77777777" w:rsidR="00E73F1D" w:rsidRPr="00E73F1D" w:rsidRDefault="00E73F1D" w:rsidP="00E73F1D">
            <w:pPr>
              <w:pStyle w:val="BodyText"/>
              <w:spacing w:after="0" w:line="240" w:lineRule="auto"/>
              <w:rPr>
                <w:rFonts w:asciiTheme="minorHAnsi" w:hAnsiTheme="minorHAnsi" w:cstheme="minorHAnsi"/>
                <w:sz w:val="22"/>
                <w:szCs w:val="22"/>
              </w:rPr>
            </w:pPr>
            <w:r w:rsidRPr="00E73F1D">
              <w:rPr>
                <w:rFonts w:asciiTheme="minorHAnsi" w:hAnsiTheme="minorHAnsi" w:cstheme="minorHAnsi"/>
                <w:sz w:val="22"/>
                <w:szCs w:val="22"/>
              </w:rPr>
              <w:t>Applications open</w:t>
            </w:r>
          </w:p>
        </w:tc>
      </w:tr>
      <w:tr w:rsidR="00E73F1D" w:rsidRPr="00E73F1D" w14:paraId="1FC996E5" w14:textId="77777777" w:rsidTr="00FF44F5">
        <w:tc>
          <w:tcPr>
            <w:tcW w:w="1000" w:type="pct"/>
          </w:tcPr>
          <w:p w14:paraId="30100D17" w14:textId="77777777" w:rsidR="00E73F1D" w:rsidRPr="00E73F1D" w:rsidRDefault="00E73F1D"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26</w:t>
            </w:r>
            <w:r w:rsidRPr="00E73F1D">
              <w:rPr>
                <w:rFonts w:asciiTheme="minorHAnsi" w:hAnsiTheme="minorHAnsi" w:cstheme="minorHAnsi"/>
                <w:sz w:val="22"/>
                <w:szCs w:val="22"/>
                <w:vertAlign w:val="superscript"/>
              </w:rPr>
              <w:t>th</w:t>
            </w:r>
            <w:r>
              <w:rPr>
                <w:rFonts w:asciiTheme="minorHAnsi" w:hAnsiTheme="minorHAnsi" w:cstheme="minorHAnsi"/>
                <w:sz w:val="22"/>
                <w:szCs w:val="22"/>
              </w:rPr>
              <w:t xml:space="preserve"> June 2019</w:t>
            </w:r>
          </w:p>
        </w:tc>
        <w:tc>
          <w:tcPr>
            <w:tcW w:w="4000" w:type="pct"/>
          </w:tcPr>
          <w:p w14:paraId="72D2E5DF" w14:textId="77777777" w:rsidR="00E73F1D" w:rsidRPr="00E73F1D" w:rsidRDefault="00E73F1D" w:rsidP="00FF44F5">
            <w:pPr>
              <w:pStyle w:val="BodyText"/>
              <w:widowControl/>
              <w:adjustRightInd/>
              <w:spacing w:after="0" w:line="240" w:lineRule="auto"/>
              <w:textAlignment w:val="auto"/>
              <w:rPr>
                <w:rFonts w:asciiTheme="minorHAnsi" w:hAnsiTheme="minorHAnsi" w:cstheme="minorHAnsi"/>
                <w:sz w:val="22"/>
                <w:szCs w:val="22"/>
              </w:rPr>
            </w:pPr>
            <w:r w:rsidRPr="00E73F1D">
              <w:rPr>
                <w:rFonts w:asciiTheme="minorHAnsi" w:hAnsiTheme="minorHAnsi" w:cstheme="minorHAnsi"/>
                <w:sz w:val="22"/>
                <w:szCs w:val="22"/>
              </w:rPr>
              <w:t xml:space="preserve">Applications Close: applications to be submitted </w:t>
            </w:r>
            <w:r w:rsidRPr="0026057B">
              <w:rPr>
                <w:rFonts w:asciiTheme="minorHAnsi" w:hAnsiTheme="minorHAnsi" w:cstheme="minorHAnsi"/>
                <w:sz w:val="22"/>
                <w:szCs w:val="22"/>
              </w:rPr>
              <w:t>via TSANZ portal</w:t>
            </w:r>
            <w:r w:rsidRPr="00E73F1D">
              <w:rPr>
                <w:rFonts w:asciiTheme="minorHAnsi" w:hAnsiTheme="minorHAnsi" w:cstheme="minorHAnsi"/>
                <w:sz w:val="22"/>
                <w:szCs w:val="22"/>
              </w:rPr>
              <w:t xml:space="preserve"> by </w:t>
            </w:r>
            <w:r w:rsidR="00FF44F5">
              <w:rPr>
                <w:rFonts w:asciiTheme="minorHAnsi" w:hAnsiTheme="minorHAnsi" w:cstheme="minorHAnsi"/>
                <w:sz w:val="22"/>
                <w:szCs w:val="22"/>
              </w:rPr>
              <w:t>end of</w:t>
            </w:r>
            <w:r w:rsidRPr="00E73F1D">
              <w:rPr>
                <w:rFonts w:asciiTheme="minorHAnsi" w:hAnsiTheme="minorHAnsi" w:cstheme="minorHAnsi"/>
                <w:sz w:val="22"/>
                <w:szCs w:val="22"/>
              </w:rPr>
              <w:t xml:space="preserve"> </w:t>
            </w:r>
            <w:r w:rsidR="00491742">
              <w:rPr>
                <w:rFonts w:asciiTheme="minorHAnsi" w:hAnsiTheme="minorHAnsi" w:cstheme="minorHAnsi"/>
                <w:sz w:val="22"/>
                <w:szCs w:val="22"/>
              </w:rPr>
              <w:t>Wednesday</w:t>
            </w:r>
            <w:r w:rsidRPr="00E73F1D">
              <w:rPr>
                <w:rFonts w:asciiTheme="minorHAnsi" w:hAnsiTheme="minorHAnsi" w:cstheme="minorHAnsi"/>
                <w:sz w:val="22"/>
                <w:szCs w:val="22"/>
              </w:rPr>
              <w:t xml:space="preserve"> </w:t>
            </w:r>
            <w:r w:rsidR="00491742">
              <w:rPr>
                <w:rFonts w:asciiTheme="minorHAnsi" w:hAnsiTheme="minorHAnsi" w:cstheme="minorHAnsi"/>
                <w:sz w:val="22"/>
                <w:szCs w:val="22"/>
              </w:rPr>
              <w:t>26</w:t>
            </w:r>
            <w:r w:rsidR="00491742" w:rsidRPr="00491742">
              <w:rPr>
                <w:rFonts w:asciiTheme="minorHAnsi" w:hAnsiTheme="minorHAnsi" w:cstheme="minorHAnsi"/>
                <w:sz w:val="22"/>
                <w:szCs w:val="22"/>
                <w:vertAlign w:val="superscript"/>
              </w:rPr>
              <w:t>th</w:t>
            </w:r>
            <w:r w:rsidR="00491742">
              <w:rPr>
                <w:rFonts w:asciiTheme="minorHAnsi" w:hAnsiTheme="minorHAnsi" w:cstheme="minorHAnsi"/>
                <w:sz w:val="22"/>
                <w:szCs w:val="22"/>
              </w:rPr>
              <w:t xml:space="preserve"> June</w:t>
            </w:r>
          </w:p>
        </w:tc>
      </w:tr>
      <w:tr w:rsidR="00E73F1D" w:rsidRPr="00E73F1D" w14:paraId="62530247" w14:textId="77777777" w:rsidTr="00FF44F5">
        <w:tc>
          <w:tcPr>
            <w:tcW w:w="1000" w:type="pct"/>
          </w:tcPr>
          <w:p w14:paraId="13AEA4D6" w14:textId="77777777" w:rsidR="00E73F1D" w:rsidRPr="00E73F1D" w:rsidRDefault="00491742" w:rsidP="00E73F1D">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July/August</w:t>
            </w:r>
          </w:p>
        </w:tc>
        <w:tc>
          <w:tcPr>
            <w:tcW w:w="4000" w:type="pct"/>
          </w:tcPr>
          <w:p w14:paraId="2DF670D2" w14:textId="77777777" w:rsidR="00E73F1D" w:rsidRPr="00E73F1D" w:rsidRDefault="00E73F1D" w:rsidP="00E73F1D">
            <w:pPr>
              <w:pStyle w:val="BodyText"/>
              <w:widowControl/>
              <w:adjustRightInd/>
              <w:spacing w:after="0" w:line="240" w:lineRule="auto"/>
              <w:jc w:val="left"/>
              <w:textAlignment w:val="auto"/>
              <w:rPr>
                <w:rFonts w:asciiTheme="minorHAnsi" w:hAnsiTheme="minorHAnsi" w:cstheme="minorHAnsi"/>
                <w:sz w:val="22"/>
                <w:szCs w:val="22"/>
                <w:highlight w:val="yellow"/>
              </w:rPr>
            </w:pPr>
            <w:r w:rsidRPr="00E73F1D">
              <w:rPr>
                <w:rFonts w:asciiTheme="minorHAnsi" w:hAnsiTheme="minorHAnsi" w:cstheme="minorHAnsi"/>
                <w:sz w:val="22"/>
                <w:szCs w:val="22"/>
              </w:rPr>
              <w:t>Review period for applications and correspondence with applicants if required</w:t>
            </w:r>
          </w:p>
        </w:tc>
      </w:tr>
      <w:tr w:rsidR="00E73F1D" w:rsidRPr="00E73F1D" w14:paraId="6F41AEA6" w14:textId="77777777" w:rsidTr="00FF44F5">
        <w:tc>
          <w:tcPr>
            <w:tcW w:w="1000" w:type="pct"/>
          </w:tcPr>
          <w:p w14:paraId="258B3D67" w14:textId="77777777" w:rsidR="00E73F1D" w:rsidRPr="00E73F1D" w:rsidRDefault="00491742"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16</w:t>
            </w:r>
            <w:r w:rsidRPr="00491742">
              <w:rPr>
                <w:rFonts w:asciiTheme="minorHAnsi" w:hAnsiTheme="minorHAnsi" w:cstheme="minorHAnsi"/>
                <w:sz w:val="22"/>
                <w:szCs w:val="22"/>
                <w:vertAlign w:val="superscript"/>
              </w:rPr>
              <w:t>th</w:t>
            </w:r>
            <w:r>
              <w:rPr>
                <w:rFonts w:asciiTheme="minorHAnsi" w:hAnsiTheme="minorHAnsi" w:cstheme="minorHAnsi"/>
                <w:sz w:val="22"/>
                <w:szCs w:val="22"/>
              </w:rPr>
              <w:t xml:space="preserve"> August 2019</w:t>
            </w:r>
            <w:r w:rsidR="00E73F1D" w:rsidRPr="00E73F1D">
              <w:rPr>
                <w:rFonts w:asciiTheme="minorHAnsi" w:hAnsiTheme="minorHAnsi" w:cstheme="minorHAnsi"/>
                <w:sz w:val="22"/>
                <w:szCs w:val="22"/>
              </w:rPr>
              <w:t xml:space="preserve"> </w:t>
            </w:r>
          </w:p>
        </w:tc>
        <w:tc>
          <w:tcPr>
            <w:tcW w:w="4000" w:type="pct"/>
          </w:tcPr>
          <w:p w14:paraId="69BF6990" w14:textId="77777777" w:rsidR="00E73F1D" w:rsidRPr="00E73F1D" w:rsidRDefault="00E73F1D" w:rsidP="00E02F41">
            <w:pPr>
              <w:pStyle w:val="BodyText"/>
              <w:widowControl/>
              <w:adjustRightInd/>
              <w:spacing w:after="0" w:line="240" w:lineRule="auto"/>
              <w:textAlignment w:val="auto"/>
              <w:rPr>
                <w:rFonts w:asciiTheme="minorHAnsi" w:hAnsiTheme="minorHAnsi" w:cstheme="minorHAnsi"/>
                <w:sz w:val="22"/>
                <w:szCs w:val="22"/>
              </w:rPr>
            </w:pPr>
            <w:r w:rsidRPr="00E73F1D">
              <w:rPr>
                <w:rFonts w:asciiTheme="minorHAnsi" w:hAnsiTheme="minorHAnsi" w:cstheme="minorHAnsi"/>
                <w:sz w:val="22"/>
                <w:szCs w:val="22"/>
              </w:rPr>
              <w:t xml:space="preserve">Notification of </w:t>
            </w:r>
            <w:r w:rsidR="00E02F41">
              <w:rPr>
                <w:rFonts w:asciiTheme="minorHAnsi" w:hAnsiTheme="minorHAnsi" w:cstheme="minorHAnsi"/>
                <w:sz w:val="22"/>
                <w:szCs w:val="22"/>
              </w:rPr>
              <w:t>s</w:t>
            </w:r>
            <w:r w:rsidRPr="00E73F1D">
              <w:rPr>
                <w:rFonts w:asciiTheme="minorHAnsi" w:hAnsiTheme="minorHAnsi" w:cstheme="minorHAnsi"/>
                <w:sz w:val="22"/>
                <w:szCs w:val="22"/>
              </w:rPr>
              <w:t xml:space="preserve">uccessful </w:t>
            </w:r>
            <w:r w:rsidR="00F70BD8">
              <w:rPr>
                <w:rFonts w:asciiTheme="minorHAnsi" w:hAnsiTheme="minorHAnsi" w:cstheme="minorHAnsi"/>
                <w:sz w:val="22"/>
                <w:szCs w:val="22"/>
              </w:rPr>
              <w:t>a</w:t>
            </w:r>
            <w:r w:rsidRPr="00E73F1D">
              <w:rPr>
                <w:rFonts w:asciiTheme="minorHAnsi" w:hAnsiTheme="minorHAnsi" w:cstheme="minorHAnsi"/>
                <w:sz w:val="22"/>
                <w:szCs w:val="22"/>
              </w:rPr>
              <w:t xml:space="preserve">pplicant </w:t>
            </w:r>
          </w:p>
        </w:tc>
      </w:tr>
      <w:tr w:rsidR="00E73F1D" w:rsidRPr="00E73F1D" w14:paraId="14FA6DA7" w14:textId="77777777" w:rsidTr="00FF44F5">
        <w:tc>
          <w:tcPr>
            <w:tcW w:w="1000" w:type="pct"/>
          </w:tcPr>
          <w:p w14:paraId="45D60161" w14:textId="77777777" w:rsidR="00E73F1D" w:rsidRPr="00E73F1D" w:rsidRDefault="00491742"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23-24 August 2019</w:t>
            </w:r>
          </w:p>
        </w:tc>
        <w:tc>
          <w:tcPr>
            <w:tcW w:w="4000" w:type="pct"/>
          </w:tcPr>
          <w:p w14:paraId="3DFFAF72" w14:textId="77777777" w:rsidR="00E73F1D" w:rsidRPr="00E73F1D" w:rsidRDefault="00E73F1D" w:rsidP="00491742">
            <w:pPr>
              <w:pStyle w:val="BodyText"/>
              <w:widowControl/>
              <w:adjustRightInd/>
              <w:spacing w:after="0" w:line="240" w:lineRule="auto"/>
              <w:jc w:val="left"/>
              <w:textAlignment w:val="auto"/>
              <w:rPr>
                <w:rFonts w:asciiTheme="minorHAnsi" w:hAnsiTheme="minorHAnsi" w:cstheme="minorHAnsi"/>
                <w:sz w:val="22"/>
                <w:szCs w:val="22"/>
                <w:highlight w:val="yellow"/>
              </w:rPr>
            </w:pPr>
            <w:r w:rsidRPr="00E73F1D">
              <w:rPr>
                <w:rFonts w:asciiTheme="minorHAnsi" w:hAnsiTheme="minorHAnsi" w:cstheme="minorHAnsi"/>
                <w:sz w:val="22"/>
                <w:szCs w:val="22"/>
              </w:rPr>
              <w:t xml:space="preserve">Official recognition of award recipient – </w:t>
            </w:r>
            <w:r w:rsidR="00491742">
              <w:rPr>
                <w:rFonts w:asciiTheme="minorHAnsi" w:hAnsiTheme="minorHAnsi" w:cstheme="minorHAnsi"/>
                <w:sz w:val="22"/>
                <w:szCs w:val="22"/>
              </w:rPr>
              <w:t>Australian Rare Lung Disease Short Course</w:t>
            </w:r>
            <w:r w:rsidRPr="00E73F1D">
              <w:rPr>
                <w:rFonts w:asciiTheme="minorHAnsi" w:hAnsiTheme="minorHAnsi" w:cstheme="minorHAnsi"/>
                <w:sz w:val="22"/>
                <w:szCs w:val="22"/>
              </w:rPr>
              <w:t xml:space="preserve"> 2019</w:t>
            </w:r>
          </w:p>
        </w:tc>
      </w:tr>
    </w:tbl>
    <w:p w14:paraId="664D4CD9" w14:textId="77777777" w:rsidR="00E73F1D" w:rsidRPr="00E73F1D" w:rsidRDefault="00E73F1D" w:rsidP="00E73F1D">
      <w:pPr>
        <w:spacing w:after="0" w:line="240" w:lineRule="auto"/>
        <w:rPr>
          <w:rFonts w:cstheme="minorHAnsi"/>
          <w:b/>
        </w:rPr>
      </w:pPr>
    </w:p>
    <w:p w14:paraId="3E8A0EFA" w14:textId="77777777" w:rsidR="00E73F1D" w:rsidRPr="00E73F1D" w:rsidRDefault="00E73F1D" w:rsidP="00E73F1D">
      <w:pPr>
        <w:pStyle w:val="Pa11"/>
        <w:spacing w:line="240" w:lineRule="auto"/>
        <w:rPr>
          <w:rStyle w:val="A11"/>
          <w:rFonts w:asciiTheme="minorHAnsi" w:hAnsiTheme="minorHAnsi" w:cstheme="minorHAnsi"/>
          <w:b/>
          <w:sz w:val="22"/>
          <w:szCs w:val="22"/>
        </w:rPr>
      </w:pPr>
      <w:r w:rsidRPr="00E73F1D">
        <w:rPr>
          <w:rStyle w:val="A11"/>
          <w:rFonts w:asciiTheme="minorHAnsi" w:hAnsiTheme="minorHAnsi" w:cstheme="minorHAnsi"/>
          <w:b/>
          <w:sz w:val="22"/>
          <w:szCs w:val="22"/>
        </w:rPr>
        <w:t>Contact details</w:t>
      </w:r>
      <w:r w:rsidR="00FF44F5">
        <w:rPr>
          <w:rStyle w:val="A11"/>
          <w:rFonts w:asciiTheme="minorHAnsi" w:hAnsiTheme="minorHAnsi" w:cstheme="minorHAnsi"/>
          <w:b/>
          <w:sz w:val="22"/>
          <w:szCs w:val="22"/>
        </w:rPr>
        <w:t>:</w:t>
      </w:r>
    </w:p>
    <w:p w14:paraId="516D671C" w14:textId="77777777" w:rsidR="00E73F1D"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Dr Alison Hey-Cunningham</w:t>
      </w:r>
    </w:p>
    <w:p w14:paraId="6D19724A" w14:textId="77777777" w:rsidR="00FF44F5"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Project Manager, Centre of Research Excellence in Pulmonary Fibrosis</w:t>
      </w:r>
    </w:p>
    <w:p w14:paraId="044267EA" w14:textId="77777777" w:rsidR="00FF44F5"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The University of Sydney</w:t>
      </w:r>
    </w:p>
    <w:p w14:paraId="02992632" w14:textId="77777777" w:rsidR="00FF44F5" w:rsidRDefault="00FF44F5" w:rsidP="00E73F1D">
      <w:pPr>
        <w:tabs>
          <w:tab w:val="left" w:pos="2552"/>
        </w:tabs>
        <w:spacing w:after="0" w:line="240" w:lineRule="auto"/>
        <w:ind w:left="1333" w:hanging="1333"/>
        <w:rPr>
          <w:rFonts w:eastAsia="Times New Roman" w:cstheme="minorHAnsi"/>
          <w:lang w:val="en-US"/>
        </w:rPr>
      </w:pPr>
      <w:r w:rsidRPr="00FF44F5">
        <w:rPr>
          <w:rFonts w:eastAsia="Times New Roman" w:cstheme="minorHAnsi"/>
          <w:b/>
          <w:lang w:val="en-US"/>
        </w:rPr>
        <w:t>Email:</w:t>
      </w:r>
      <w:r>
        <w:rPr>
          <w:rFonts w:eastAsia="Times New Roman" w:cstheme="minorHAnsi"/>
          <w:lang w:val="en-US"/>
        </w:rPr>
        <w:t xml:space="preserve"> </w:t>
      </w:r>
      <w:hyperlink r:id="rId12" w:history="1">
        <w:r w:rsidRPr="006F0EA8">
          <w:rPr>
            <w:rStyle w:val="Hyperlink"/>
            <w:rFonts w:eastAsia="Times New Roman" w:cstheme="minorHAnsi"/>
            <w:lang w:val="en-US"/>
          </w:rPr>
          <w:t>alison.hey-cunningham@sydney.edu.au</w:t>
        </w:r>
      </w:hyperlink>
      <w:r>
        <w:rPr>
          <w:rFonts w:eastAsia="Times New Roman" w:cstheme="minorHAnsi"/>
          <w:lang w:val="en-US"/>
        </w:rPr>
        <w:t xml:space="preserve"> </w:t>
      </w:r>
    </w:p>
    <w:p w14:paraId="485B09C1" w14:textId="77777777" w:rsidR="00A502C1" w:rsidRDefault="00A502C1" w:rsidP="00E73F1D">
      <w:pPr>
        <w:tabs>
          <w:tab w:val="left" w:pos="2552"/>
        </w:tabs>
        <w:spacing w:after="0" w:line="240" w:lineRule="auto"/>
        <w:ind w:left="1333" w:hanging="1333"/>
        <w:rPr>
          <w:rFonts w:eastAsia="Times New Roman" w:cstheme="minorHAnsi"/>
          <w:lang w:val="en-US"/>
        </w:rPr>
      </w:pPr>
    </w:p>
    <w:p w14:paraId="679216CB" w14:textId="77777777" w:rsidR="00A502C1" w:rsidRDefault="00A502C1">
      <w:pPr>
        <w:rPr>
          <w:rFonts w:eastAsia="Times New Roman" w:cstheme="minorHAnsi"/>
          <w:lang w:val="en-US"/>
        </w:rPr>
      </w:pPr>
      <w:r>
        <w:rPr>
          <w:rFonts w:eastAsia="Times New Roman" w:cstheme="minorHAnsi"/>
          <w:lang w:val="en-US"/>
        </w:rPr>
        <w:br w:type="page"/>
      </w:r>
    </w:p>
    <w:p w14:paraId="6A8146E1" w14:textId="672CBFB5" w:rsidR="005E6DE0" w:rsidRPr="00051431" w:rsidRDefault="00460572" w:rsidP="00A502C1">
      <w:pPr>
        <w:pStyle w:val="Heading4"/>
        <w:numPr>
          <w:ilvl w:val="3"/>
          <w:numId w:val="0"/>
        </w:numPr>
        <w:spacing w:before="0" w:line="240" w:lineRule="auto"/>
        <w:rPr>
          <w:rFonts w:asciiTheme="minorHAnsi" w:hAnsiTheme="minorHAnsi" w:cstheme="minorHAnsi"/>
          <w:b/>
          <w:i w:val="0"/>
          <w:color w:val="FFFFFF" w:themeColor="background1"/>
          <w:sz w:val="28"/>
          <w:szCs w:val="28"/>
          <w:u w:val="single"/>
        </w:rPr>
      </w:pPr>
      <w:r w:rsidRPr="00051431">
        <w:rPr>
          <w:b/>
          <w:noProof/>
          <w:color w:val="FFFFFF" w:themeColor="background1"/>
          <w:sz w:val="24"/>
          <w:szCs w:val="24"/>
          <w:lang w:val="en-AU" w:eastAsia="en-AU"/>
        </w:rPr>
        <w:lastRenderedPageBreak/>
        <mc:AlternateContent>
          <mc:Choice Requires="wps">
            <w:drawing>
              <wp:anchor distT="0" distB="0" distL="114300" distR="114300" simplePos="0" relativeHeight="251659264" behindDoc="0" locked="0" layoutInCell="1" allowOverlap="1" wp14:anchorId="2B596736" wp14:editId="0A3D27CE">
                <wp:simplePos x="0" y="0"/>
                <wp:positionH relativeFrom="column">
                  <wp:posOffset>0</wp:posOffset>
                </wp:positionH>
                <wp:positionV relativeFrom="paragraph">
                  <wp:posOffset>0</wp:posOffset>
                </wp:positionV>
                <wp:extent cx="6591300" cy="9525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952500"/>
                        </a:xfrm>
                        <a:prstGeom prst="rect">
                          <a:avLst/>
                        </a:prstGeom>
                        <a:solidFill>
                          <a:schemeClr val="accent4">
                            <a:lumMod val="7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25A0E" w14:textId="7FC1964F" w:rsidR="0022402F" w:rsidRPr="00051431" w:rsidRDefault="0022402F" w:rsidP="005E6DE0">
                            <w:pPr>
                              <w:jc w:val="center"/>
                              <w:rPr>
                                <w:b/>
                                <w:color w:val="FFFFFF" w:themeColor="background1"/>
                                <w:sz w:val="32"/>
                                <w:szCs w:val="32"/>
                              </w:rPr>
                            </w:pPr>
                            <w:r w:rsidRPr="00051431">
                              <w:rPr>
                                <w:color w:val="FFFFFF" w:themeColor="background1"/>
                                <w:sz w:val="32"/>
                                <w:szCs w:val="32"/>
                              </w:rPr>
                              <w:t xml:space="preserve">The PACT Grant-in-Aid for </w:t>
                            </w:r>
                            <w:r w:rsidRPr="00051431">
                              <w:rPr>
                                <w:color w:val="FFFFFF" w:themeColor="background1"/>
                                <w:sz w:val="32"/>
                                <w:szCs w:val="32"/>
                              </w:rPr>
                              <w:br/>
                            </w:r>
                            <w:r w:rsidRPr="00051431">
                              <w:rPr>
                                <w:bCs/>
                                <w:color w:val="FFFFFF" w:themeColor="background1"/>
                                <w:sz w:val="32"/>
                                <w:szCs w:val="32"/>
                              </w:rPr>
                              <w:t>Investigator Led Pulmonary Fibrosis Clinical Research</w:t>
                            </w:r>
                            <w:r w:rsidRPr="00051431">
                              <w:rPr>
                                <w:color w:val="FFFFFF" w:themeColor="background1"/>
                                <w:sz w:val="32"/>
                                <w:szCs w:val="32"/>
                              </w:rPr>
                              <w:t xml:space="preserve"> 2019</w:t>
                            </w:r>
                            <w:r w:rsidRPr="00051431">
                              <w:rPr>
                                <w:b/>
                                <w:color w:val="FFFFFF" w:themeColor="background1"/>
                                <w:sz w:val="32"/>
                                <w:szCs w:val="32"/>
                              </w:rPr>
                              <w:br/>
                              <w:t>APPLICATION FORM</w:t>
                            </w:r>
                          </w:p>
                          <w:p w14:paraId="0D05C5F9" w14:textId="77777777" w:rsidR="0022402F" w:rsidRPr="00051431" w:rsidRDefault="0022402F" w:rsidP="005E6DE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596736" id="Rectangle 13" o:spid="_x0000_s1026" style="position:absolute;margin-left:0;margin-top:0;width:51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" fillcolor="#5f497a [2407]" strokecolor="#9bbb59 [3206]" strokeweight="2pt">
                <v:path arrowok="t"/>
                <v:textbox>
                  <w:txbxContent>
                    <w:p w14:paraId="7AC25A0E" w14:textId="7FC1964F" w:rsidR="0022402F" w:rsidRPr="00051431" w:rsidRDefault="0022402F" w:rsidP="005E6DE0">
                      <w:pPr>
                        <w:jc w:val="center"/>
                        <w:rPr>
                          <w:b/>
                          <w:color w:val="FFFFFF" w:themeColor="background1"/>
                          <w:sz w:val="32"/>
                          <w:szCs w:val="32"/>
                        </w:rPr>
                      </w:pPr>
                      <w:r w:rsidRPr="00051431">
                        <w:rPr>
                          <w:color w:val="FFFFFF" w:themeColor="background1"/>
                          <w:sz w:val="32"/>
                          <w:szCs w:val="32"/>
                        </w:rPr>
                        <w:t xml:space="preserve">The PACT Grant-in-Aid for </w:t>
                      </w:r>
                      <w:r w:rsidRPr="00051431">
                        <w:rPr>
                          <w:color w:val="FFFFFF" w:themeColor="background1"/>
                          <w:sz w:val="32"/>
                          <w:szCs w:val="32"/>
                        </w:rPr>
                        <w:br/>
                      </w:r>
                      <w:r w:rsidRPr="00051431">
                        <w:rPr>
                          <w:bCs/>
                          <w:color w:val="FFFFFF" w:themeColor="background1"/>
                          <w:sz w:val="32"/>
                          <w:szCs w:val="32"/>
                        </w:rPr>
                        <w:t>Investigator Led Pulmonary Fibrosis Clinical Research</w:t>
                      </w:r>
                      <w:r w:rsidRPr="00051431">
                        <w:rPr>
                          <w:color w:val="FFFFFF" w:themeColor="background1"/>
                          <w:sz w:val="32"/>
                          <w:szCs w:val="32"/>
                        </w:rPr>
                        <w:t xml:space="preserve"> 2019</w:t>
                      </w:r>
                      <w:r w:rsidRPr="00051431">
                        <w:rPr>
                          <w:b/>
                          <w:color w:val="FFFFFF" w:themeColor="background1"/>
                          <w:sz w:val="32"/>
                          <w:szCs w:val="32"/>
                        </w:rPr>
                        <w:br/>
                        <w:t>APPLICATION FORM</w:t>
                      </w:r>
                    </w:p>
                    <w:p w14:paraId="0D05C5F9" w14:textId="77777777" w:rsidR="0022402F" w:rsidRPr="00051431" w:rsidRDefault="0022402F" w:rsidP="005E6DE0">
                      <w:pPr>
                        <w:jc w:val="center"/>
                        <w:rPr>
                          <w:color w:val="FFFFFF" w:themeColor="background1"/>
                        </w:rPr>
                      </w:pPr>
                    </w:p>
                  </w:txbxContent>
                </v:textbox>
              </v:rect>
            </w:pict>
          </mc:Fallback>
        </mc:AlternateContent>
      </w:r>
    </w:p>
    <w:p w14:paraId="7C891D78" w14:textId="77777777" w:rsidR="005E6DE0" w:rsidRPr="00051431" w:rsidRDefault="005E6DE0" w:rsidP="00A502C1">
      <w:pPr>
        <w:pStyle w:val="Heading4"/>
        <w:numPr>
          <w:ilvl w:val="3"/>
          <w:numId w:val="0"/>
        </w:numPr>
        <w:spacing w:before="0" w:line="240" w:lineRule="auto"/>
        <w:rPr>
          <w:rFonts w:asciiTheme="minorHAnsi" w:hAnsiTheme="minorHAnsi" w:cstheme="minorHAnsi"/>
          <w:b/>
          <w:i w:val="0"/>
          <w:color w:val="FFFFFF" w:themeColor="background1"/>
          <w:sz w:val="28"/>
          <w:szCs w:val="28"/>
          <w:u w:val="single"/>
        </w:rPr>
      </w:pPr>
    </w:p>
    <w:p w14:paraId="333C8ED6" w14:textId="77777777" w:rsidR="005E6DE0" w:rsidRPr="00051431" w:rsidRDefault="005E6DE0" w:rsidP="005E6DE0">
      <w:pPr>
        <w:rPr>
          <w:color w:val="FFFFFF" w:themeColor="background1"/>
          <w:lang w:val="en-NZ"/>
        </w:rPr>
      </w:pPr>
    </w:p>
    <w:p w14:paraId="35408687" w14:textId="77777777" w:rsidR="005E6DE0" w:rsidRPr="005E6DE0" w:rsidRDefault="005E6DE0" w:rsidP="005E6DE0">
      <w:pPr>
        <w:rPr>
          <w:lang w:val="en-NZ"/>
        </w:rPr>
      </w:pPr>
    </w:p>
    <w:p w14:paraId="0775BA45" w14:textId="77777777" w:rsidR="00A502C1" w:rsidRPr="005E6DE0" w:rsidRDefault="005E6DE0" w:rsidP="00A502C1">
      <w:pPr>
        <w:pStyle w:val="Heading4"/>
        <w:numPr>
          <w:ilvl w:val="3"/>
          <w:numId w:val="0"/>
        </w:numPr>
        <w:spacing w:before="0" w:line="240" w:lineRule="auto"/>
        <w:rPr>
          <w:rFonts w:asciiTheme="minorHAnsi" w:hAnsiTheme="minorHAnsi" w:cstheme="minorHAnsi"/>
          <w:b/>
          <w:i w:val="0"/>
          <w:color w:val="5F497A" w:themeColor="accent4" w:themeShade="BF"/>
          <w:sz w:val="22"/>
          <w:u w:val="single"/>
        </w:rPr>
      </w:pPr>
      <w:r w:rsidRPr="005E6DE0">
        <w:rPr>
          <w:rFonts w:asciiTheme="minorHAnsi" w:hAnsiTheme="minorHAnsi" w:cstheme="minorHAnsi"/>
          <w:b/>
          <w:i w:val="0"/>
          <w:color w:val="5F497A" w:themeColor="accent4" w:themeShade="BF"/>
          <w:sz w:val="22"/>
          <w:u w:val="single"/>
        </w:rPr>
        <w:t>TO APPLY</w:t>
      </w:r>
    </w:p>
    <w:p w14:paraId="4A7798A5" w14:textId="77777777" w:rsidR="00A502C1" w:rsidRPr="00A502C1"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sz w:val="22"/>
          <w:szCs w:val="22"/>
        </w:rPr>
      </w:pPr>
      <w:r w:rsidRPr="00A502C1">
        <w:rPr>
          <w:rFonts w:asciiTheme="minorHAnsi" w:hAnsiTheme="minorHAnsi" w:cstheme="minorHAnsi"/>
          <w:sz w:val="22"/>
          <w:szCs w:val="22"/>
        </w:rPr>
        <w:t>Please complete all sections of this form.</w:t>
      </w:r>
    </w:p>
    <w:p w14:paraId="6927D8E4" w14:textId="77777777" w:rsidR="00A502C1" w:rsidRPr="00A502C1"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sz w:val="22"/>
          <w:szCs w:val="22"/>
        </w:rPr>
      </w:pPr>
      <w:r w:rsidRPr="00A502C1">
        <w:rPr>
          <w:rFonts w:asciiTheme="minorHAnsi" w:hAnsiTheme="minorHAnsi" w:cstheme="minorHAnsi"/>
          <w:sz w:val="22"/>
          <w:szCs w:val="22"/>
        </w:rPr>
        <w:t>Use a minimum size 1</w:t>
      </w:r>
      <w:r w:rsidR="00A44ED3">
        <w:rPr>
          <w:rFonts w:asciiTheme="minorHAnsi" w:hAnsiTheme="minorHAnsi" w:cstheme="minorHAnsi"/>
          <w:sz w:val="22"/>
          <w:szCs w:val="22"/>
        </w:rPr>
        <w:t>1</w:t>
      </w:r>
      <w:r w:rsidRPr="00A502C1">
        <w:rPr>
          <w:rFonts w:asciiTheme="minorHAnsi" w:hAnsiTheme="minorHAnsi" w:cstheme="minorHAnsi"/>
          <w:sz w:val="22"/>
          <w:szCs w:val="22"/>
        </w:rPr>
        <w:t xml:space="preserve"> </w:t>
      </w:r>
      <w:r w:rsidR="00A44ED3">
        <w:rPr>
          <w:rFonts w:asciiTheme="minorHAnsi" w:hAnsiTheme="minorHAnsi" w:cstheme="minorHAnsi"/>
          <w:sz w:val="22"/>
          <w:szCs w:val="22"/>
        </w:rPr>
        <w:t>Calibri</w:t>
      </w:r>
      <w:r w:rsidRPr="00A502C1">
        <w:rPr>
          <w:rFonts w:asciiTheme="minorHAnsi" w:hAnsiTheme="minorHAnsi" w:cstheme="minorHAnsi"/>
          <w:sz w:val="22"/>
          <w:szCs w:val="22"/>
        </w:rPr>
        <w:t xml:space="preserve"> font</w:t>
      </w:r>
    </w:p>
    <w:p w14:paraId="38B892B2" w14:textId="77777777" w:rsidR="00A502C1" w:rsidRPr="00FF44F5"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sz w:val="22"/>
          <w:szCs w:val="22"/>
        </w:rPr>
      </w:pPr>
      <w:r w:rsidRPr="00FF44F5">
        <w:rPr>
          <w:rFonts w:asciiTheme="minorHAnsi" w:hAnsiTheme="minorHAnsi" w:cstheme="minorHAnsi"/>
          <w:sz w:val="22"/>
          <w:szCs w:val="22"/>
          <w:lang w:val="en-AU" w:eastAsia="en-AU"/>
        </w:rPr>
        <w:t>Breach of guidelines will deem the application not valid (Including font size and references).</w:t>
      </w:r>
    </w:p>
    <w:p w14:paraId="1BE097C6"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122B49FE" w14:textId="77777777" w:rsidR="00A502C1" w:rsidRPr="00FF44F5" w:rsidRDefault="00A502C1" w:rsidP="00A502C1">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 xml:space="preserve">Applicants are required to submit their applications electronically using the PACT Awards Submission Portal on the TSANZ website. </w:t>
      </w:r>
      <w:hyperlink r:id="rId13" w:history="1">
        <w:r w:rsidRPr="00FF44F5">
          <w:rPr>
            <w:rStyle w:val="Hyperlink"/>
            <w:rFonts w:asciiTheme="minorHAnsi" w:hAnsiTheme="minorHAnsi" w:cstheme="minorHAnsi"/>
            <w:sz w:val="22"/>
            <w:szCs w:val="22"/>
          </w:rPr>
          <w:t>http://www.thoracic.org.au/researchawards/lfa-awards-submission-portal</w:t>
        </w:r>
      </w:hyperlink>
      <w:r w:rsidRPr="00FF44F5">
        <w:rPr>
          <w:rFonts w:asciiTheme="minorHAnsi" w:hAnsiTheme="minorHAnsi" w:cstheme="minorHAnsi"/>
          <w:sz w:val="22"/>
          <w:szCs w:val="22"/>
        </w:rPr>
        <w:t xml:space="preserve"> </w:t>
      </w:r>
    </w:p>
    <w:p w14:paraId="21C25E8E"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38B239CA" w14:textId="77777777" w:rsidR="00A502C1" w:rsidRPr="00FF44F5" w:rsidRDefault="00A502C1" w:rsidP="00A502C1">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 xml:space="preserve">This will require your application to be saved as a single PDF file before it is uploaded. </w:t>
      </w:r>
    </w:p>
    <w:p w14:paraId="285FC9CF"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7DCDD25A" w14:textId="77777777" w:rsidR="00A502C1" w:rsidRPr="00FF44F5" w:rsidRDefault="00A502C1" w:rsidP="00A502C1">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 xml:space="preserve">Please direct enquires to </w:t>
      </w:r>
      <w:hyperlink r:id="rId14" w:history="1">
        <w:r w:rsidRPr="00FF44F5">
          <w:rPr>
            <w:rStyle w:val="Hyperlink"/>
            <w:rFonts w:asciiTheme="minorHAnsi" w:hAnsiTheme="minorHAnsi" w:cstheme="minorHAnsi"/>
            <w:sz w:val="22"/>
            <w:szCs w:val="22"/>
          </w:rPr>
          <w:t>TSANZawards@thoracic.org.au</w:t>
        </w:r>
      </w:hyperlink>
      <w:r w:rsidRPr="00FF44F5">
        <w:rPr>
          <w:rFonts w:asciiTheme="minorHAnsi" w:hAnsiTheme="minorHAnsi" w:cstheme="minorHAnsi"/>
          <w:sz w:val="22"/>
          <w:szCs w:val="22"/>
        </w:rPr>
        <w:t xml:space="preserve"> or contact the Awards Coordinator on </w:t>
      </w:r>
    </w:p>
    <w:p w14:paraId="5C0BC3D3" w14:textId="77777777" w:rsidR="00A502C1" w:rsidRDefault="00A502C1" w:rsidP="00A502C1">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Ph: 02 9222 6206</w:t>
      </w:r>
    </w:p>
    <w:p w14:paraId="4A645CAE" w14:textId="77777777" w:rsidR="00A502C1" w:rsidRPr="00A502C1" w:rsidRDefault="00A502C1" w:rsidP="00A502C1">
      <w:pPr>
        <w:pStyle w:val="BodyText"/>
        <w:tabs>
          <w:tab w:val="left" w:pos="709"/>
        </w:tabs>
        <w:spacing w:after="0" w:line="240" w:lineRule="auto"/>
        <w:ind w:left="68"/>
        <w:rPr>
          <w:rFonts w:asciiTheme="minorHAnsi" w:hAnsiTheme="minorHAnsi" w:cstheme="minorHAnsi"/>
          <w:sz w:val="22"/>
          <w:szCs w:val="22"/>
        </w:rPr>
      </w:pPr>
    </w:p>
    <w:p w14:paraId="07444FB0" w14:textId="77777777" w:rsidR="00A502C1" w:rsidRPr="00FF44F5" w:rsidRDefault="00A502C1" w:rsidP="00A502C1">
      <w:pPr>
        <w:pStyle w:val="BodyText"/>
        <w:tabs>
          <w:tab w:val="left" w:pos="709"/>
        </w:tabs>
        <w:spacing w:after="0" w:line="240" w:lineRule="auto"/>
        <w:ind w:left="68"/>
        <w:rPr>
          <w:rFonts w:asciiTheme="minorHAnsi" w:hAnsiTheme="minorHAnsi" w:cstheme="minorHAnsi"/>
          <w:color w:val="5F497A" w:themeColor="accent4" w:themeShade="BF"/>
          <w:sz w:val="22"/>
          <w:szCs w:val="22"/>
        </w:rPr>
      </w:pPr>
      <w:r w:rsidRPr="00FF44F5">
        <w:rPr>
          <w:rFonts w:asciiTheme="minorHAnsi" w:hAnsiTheme="minorHAnsi" w:cstheme="minorHAnsi"/>
          <w:b/>
          <w:color w:val="5F497A" w:themeColor="accent4" w:themeShade="BF"/>
          <w:sz w:val="22"/>
          <w:szCs w:val="22"/>
          <w:u w:val="single"/>
        </w:rPr>
        <w:t>DEADLINE</w:t>
      </w:r>
    </w:p>
    <w:p w14:paraId="62B1C98F" w14:textId="77777777" w:rsidR="00A502C1" w:rsidRDefault="00FF44F5" w:rsidP="00A502C1">
      <w:pPr>
        <w:pStyle w:val="BodyText"/>
        <w:spacing w:after="0" w:line="240" w:lineRule="auto"/>
        <w:rPr>
          <w:rFonts w:asciiTheme="minorHAnsi" w:hAnsiTheme="minorHAnsi" w:cstheme="minorHAnsi"/>
          <w:b/>
          <w:sz w:val="22"/>
          <w:szCs w:val="22"/>
        </w:rPr>
      </w:pPr>
      <w:r>
        <w:rPr>
          <w:rFonts w:asciiTheme="minorHAnsi" w:hAnsiTheme="minorHAnsi" w:cstheme="minorHAnsi"/>
          <w:b/>
          <w:sz w:val="22"/>
          <w:szCs w:val="22"/>
        </w:rPr>
        <w:t>E</w:t>
      </w:r>
      <w:r w:rsidR="00A502C1" w:rsidRPr="00A502C1">
        <w:rPr>
          <w:rFonts w:asciiTheme="minorHAnsi" w:hAnsiTheme="minorHAnsi" w:cstheme="minorHAnsi"/>
          <w:b/>
          <w:sz w:val="22"/>
          <w:szCs w:val="22"/>
        </w:rPr>
        <w:t xml:space="preserve">lectronic submission </w:t>
      </w:r>
      <w:r>
        <w:rPr>
          <w:rFonts w:asciiTheme="minorHAnsi" w:hAnsiTheme="minorHAnsi" w:cstheme="minorHAnsi"/>
          <w:b/>
          <w:sz w:val="22"/>
          <w:szCs w:val="22"/>
        </w:rPr>
        <w:t xml:space="preserve">to be dated </w:t>
      </w:r>
      <w:r w:rsidR="00A502C1" w:rsidRPr="00A502C1">
        <w:rPr>
          <w:rFonts w:asciiTheme="minorHAnsi" w:hAnsiTheme="minorHAnsi" w:cstheme="minorHAnsi"/>
          <w:b/>
          <w:sz w:val="22"/>
          <w:szCs w:val="22"/>
        </w:rPr>
        <w:t xml:space="preserve">no later than </w:t>
      </w:r>
      <w:r>
        <w:rPr>
          <w:rFonts w:asciiTheme="minorHAnsi" w:hAnsiTheme="minorHAnsi" w:cstheme="minorHAnsi"/>
          <w:b/>
          <w:sz w:val="22"/>
          <w:szCs w:val="22"/>
        </w:rPr>
        <w:t>26</w:t>
      </w:r>
      <w:r w:rsidRPr="00FF44F5">
        <w:rPr>
          <w:rFonts w:asciiTheme="minorHAnsi" w:hAnsiTheme="minorHAnsi" w:cstheme="minorHAnsi"/>
          <w:b/>
          <w:sz w:val="22"/>
          <w:szCs w:val="22"/>
          <w:vertAlign w:val="superscript"/>
        </w:rPr>
        <w:t>th</w:t>
      </w:r>
      <w:r>
        <w:rPr>
          <w:rFonts w:asciiTheme="minorHAnsi" w:hAnsiTheme="minorHAnsi" w:cstheme="minorHAnsi"/>
          <w:b/>
          <w:sz w:val="22"/>
          <w:szCs w:val="22"/>
        </w:rPr>
        <w:t xml:space="preserve"> June 2019.</w:t>
      </w:r>
    </w:p>
    <w:p w14:paraId="598E5CBF"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4588F782" w14:textId="77777777" w:rsidR="00A502C1" w:rsidRPr="00A502C1" w:rsidRDefault="00A502C1" w:rsidP="00A502C1">
      <w:pPr>
        <w:pStyle w:val="BodyText"/>
        <w:spacing w:after="0" w:line="240" w:lineRule="auto"/>
        <w:rPr>
          <w:rFonts w:asciiTheme="minorHAnsi" w:hAnsiTheme="minorHAnsi" w:cstheme="minorHAnsi"/>
          <w:b/>
          <w:color w:val="5F497A" w:themeColor="accent4" w:themeShade="BF"/>
          <w:sz w:val="22"/>
          <w:szCs w:val="22"/>
        </w:rPr>
      </w:pPr>
      <w:r>
        <w:rPr>
          <w:rStyle w:val="A13"/>
          <w:rFonts w:asciiTheme="minorHAnsi" w:hAnsiTheme="minorHAnsi" w:cstheme="minorHAnsi"/>
          <w:b/>
          <w:color w:val="5F497A" w:themeColor="accent4" w:themeShade="BF"/>
          <w:sz w:val="22"/>
          <w:szCs w:val="22"/>
        </w:rPr>
        <w:t>APPLICANT</w:t>
      </w:r>
      <w:r w:rsidRPr="00A502C1">
        <w:rPr>
          <w:rStyle w:val="A13"/>
          <w:rFonts w:asciiTheme="minorHAnsi" w:hAnsiTheme="minorHAnsi" w:cstheme="minorHAnsi"/>
          <w:b/>
          <w:color w:val="5F497A" w:themeColor="accent4" w:themeShade="BF"/>
          <w:sz w:val="22"/>
          <w:szCs w:val="22"/>
        </w:rPr>
        <w:t>S</w:t>
      </w:r>
      <w:r>
        <w:rPr>
          <w:rStyle w:val="A13"/>
          <w:rFonts w:asciiTheme="minorHAnsi" w:hAnsiTheme="minorHAnsi" w:cstheme="minorHAnsi"/>
          <w:b/>
          <w:color w:val="5F497A" w:themeColor="accent4" w:themeShade="BF"/>
          <w:sz w:val="22"/>
          <w:szCs w:val="22"/>
        </w:rPr>
        <w:t>’</w:t>
      </w:r>
      <w:r w:rsidRPr="00A502C1">
        <w:rPr>
          <w:rStyle w:val="A13"/>
          <w:rFonts w:asciiTheme="minorHAnsi" w:hAnsiTheme="minorHAnsi" w:cstheme="minorHAnsi"/>
          <w:b/>
          <w:color w:val="5F497A" w:themeColor="accent4" w:themeShade="BF"/>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70797735" w14:textId="77777777" w:rsidTr="001C21FA">
        <w:tc>
          <w:tcPr>
            <w:tcW w:w="2376" w:type="dxa"/>
          </w:tcPr>
          <w:p w14:paraId="328C1430"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42EF46BC"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   Mr   Mrs   Ms   Miss   Other:</w:t>
            </w:r>
          </w:p>
        </w:tc>
      </w:tr>
      <w:tr w:rsidR="00A502C1" w:rsidRPr="00A502C1" w14:paraId="4F5C908B" w14:textId="77777777" w:rsidTr="001C21FA">
        <w:tc>
          <w:tcPr>
            <w:tcW w:w="2376" w:type="dxa"/>
          </w:tcPr>
          <w:p w14:paraId="7EDF0F15"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4E5288F2"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507ABD91" w14:textId="77777777" w:rsidTr="001C21FA">
        <w:tc>
          <w:tcPr>
            <w:tcW w:w="2376" w:type="dxa"/>
            <w:tcBorders>
              <w:bottom w:val="single" w:sz="4" w:space="0" w:color="auto"/>
            </w:tcBorders>
          </w:tcPr>
          <w:p w14:paraId="2D21FC2A"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0BD39EAB"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1D79FE56" w14:textId="77777777" w:rsidTr="001C21FA">
        <w:tc>
          <w:tcPr>
            <w:tcW w:w="2376" w:type="dxa"/>
            <w:tcBorders>
              <w:bottom w:val="single" w:sz="4" w:space="0" w:color="auto"/>
            </w:tcBorders>
          </w:tcPr>
          <w:p w14:paraId="0FC74D67"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6BF12735"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00AAAA45" w14:textId="77777777" w:rsidTr="001C21FA">
        <w:tc>
          <w:tcPr>
            <w:tcW w:w="2376" w:type="dxa"/>
            <w:tcBorders>
              <w:bottom w:val="single" w:sz="4" w:space="0" w:color="auto"/>
            </w:tcBorders>
          </w:tcPr>
          <w:p w14:paraId="6C1EFA3D"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7B72DD8F"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38BED9E1" w14:textId="77777777" w:rsidTr="001C21FA">
        <w:tc>
          <w:tcPr>
            <w:tcW w:w="2376" w:type="dxa"/>
            <w:tcBorders>
              <w:bottom w:val="nil"/>
            </w:tcBorders>
          </w:tcPr>
          <w:p w14:paraId="2E52BB29"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36E2E02C"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22C6AD79" w14:textId="77777777" w:rsidTr="001C21FA">
        <w:tc>
          <w:tcPr>
            <w:tcW w:w="2376" w:type="dxa"/>
            <w:tcBorders>
              <w:top w:val="nil"/>
            </w:tcBorders>
          </w:tcPr>
          <w:p w14:paraId="0CB95F76" w14:textId="77777777" w:rsidR="00A502C1" w:rsidRPr="00A502C1" w:rsidRDefault="00A502C1" w:rsidP="00A502C1">
            <w:pPr>
              <w:pStyle w:val="BodyText"/>
              <w:spacing w:after="0" w:line="240" w:lineRule="auto"/>
              <w:jc w:val="right"/>
              <w:rPr>
                <w:rFonts w:asciiTheme="minorHAnsi" w:hAnsiTheme="minorHAnsi" w:cstheme="minorHAnsi"/>
                <w:sz w:val="22"/>
                <w:szCs w:val="22"/>
              </w:rPr>
            </w:pPr>
          </w:p>
        </w:tc>
        <w:tc>
          <w:tcPr>
            <w:tcW w:w="3060" w:type="dxa"/>
            <w:gridSpan w:val="2"/>
          </w:tcPr>
          <w:p w14:paraId="3E8FF9B9"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346C0F77"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309A193B"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765869C6" w14:textId="77777777" w:rsidTr="001C21FA">
        <w:tc>
          <w:tcPr>
            <w:tcW w:w="2376" w:type="dxa"/>
            <w:vMerge w:val="restart"/>
          </w:tcPr>
          <w:p w14:paraId="3AF9C7E9" w14:textId="77777777" w:rsidR="00A502C1" w:rsidRPr="00A502C1" w:rsidRDefault="00A502C1" w:rsidP="00A502C1">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1B76FE07"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3EFC17D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682BE0B5"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6C97271B" w14:textId="77777777" w:rsidTr="001C21FA">
        <w:tc>
          <w:tcPr>
            <w:tcW w:w="2376" w:type="dxa"/>
            <w:vMerge/>
          </w:tcPr>
          <w:p w14:paraId="38DED1F5" w14:textId="77777777" w:rsidR="00A502C1" w:rsidRPr="00A502C1" w:rsidRDefault="00A502C1" w:rsidP="00A502C1">
            <w:pPr>
              <w:pStyle w:val="BodyText"/>
              <w:spacing w:after="0" w:line="240" w:lineRule="auto"/>
              <w:rPr>
                <w:rFonts w:asciiTheme="minorHAnsi" w:hAnsiTheme="minorHAnsi" w:cstheme="minorHAnsi"/>
                <w:b/>
                <w:sz w:val="22"/>
                <w:szCs w:val="22"/>
              </w:rPr>
            </w:pPr>
          </w:p>
        </w:tc>
        <w:tc>
          <w:tcPr>
            <w:tcW w:w="7478" w:type="dxa"/>
            <w:gridSpan w:val="5"/>
          </w:tcPr>
          <w:p w14:paraId="572975C0"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4B2525D7" w14:textId="77777777" w:rsidTr="001C21FA">
        <w:tc>
          <w:tcPr>
            <w:tcW w:w="2376" w:type="dxa"/>
          </w:tcPr>
          <w:p w14:paraId="7DC42746"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69239AFE" w14:textId="77777777" w:rsidR="00A502C1" w:rsidRPr="00A502C1" w:rsidRDefault="00A502C1" w:rsidP="00A502C1">
            <w:pPr>
              <w:pStyle w:val="BodyText"/>
              <w:spacing w:after="0" w:line="240" w:lineRule="auto"/>
              <w:rPr>
                <w:rFonts w:asciiTheme="minorHAnsi" w:hAnsiTheme="minorHAnsi" w:cstheme="minorHAnsi"/>
                <w:sz w:val="22"/>
                <w:szCs w:val="22"/>
              </w:rPr>
            </w:pPr>
          </w:p>
        </w:tc>
        <w:tc>
          <w:tcPr>
            <w:tcW w:w="2493" w:type="dxa"/>
            <w:gridSpan w:val="2"/>
          </w:tcPr>
          <w:p w14:paraId="15FDF823"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6B297BC0"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6527869A" w14:textId="77777777" w:rsidTr="001C21FA">
        <w:tc>
          <w:tcPr>
            <w:tcW w:w="2376" w:type="dxa"/>
          </w:tcPr>
          <w:p w14:paraId="317D5C01"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313F5187"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   Mr   Mrs   Ms   Miss   Other:</w:t>
            </w:r>
          </w:p>
        </w:tc>
      </w:tr>
      <w:tr w:rsidR="00A502C1" w:rsidRPr="00A502C1" w14:paraId="227911CA" w14:textId="77777777" w:rsidTr="001C21FA">
        <w:tc>
          <w:tcPr>
            <w:tcW w:w="2376" w:type="dxa"/>
          </w:tcPr>
          <w:p w14:paraId="3863A4A0"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61AF706E"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02BBA10D" w14:textId="77777777" w:rsidTr="001C21FA">
        <w:tc>
          <w:tcPr>
            <w:tcW w:w="2376" w:type="dxa"/>
            <w:tcBorders>
              <w:bottom w:val="single" w:sz="4" w:space="0" w:color="auto"/>
            </w:tcBorders>
          </w:tcPr>
          <w:p w14:paraId="19AC4674"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0117A257"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2C8D673D" w14:textId="77777777" w:rsidTr="001C21FA">
        <w:tc>
          <w:tcPr>
            <w:tcW w:w="2376" w:type="dxa"/>
            <w:tcBorders>
              <w:bottom w:val="single" w:sz="4" w:space="0" w:color="auto"/>
            </w:tcBorders>
          </w:tcPr>
          <w:p w14:paraId="731E2119"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65E8BC51"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50761B09" w14:textId="77777777" w:rsidTr="001C21FA">
        <w:tc>
          <w:tcPr>
            <w:tcW w:w="2376" w:type="dxa"/>
            <w:tcBorders>
              <w:bottom w:val="single" w:sz="4" w:space="0" w:color="auto"/>
            </w:tcBorders>
          </w:tcPr>
          <w:p w14:paraId="47BE53A5"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6B9BBB87"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61E6ADAB" w14:textId="77777777" w:rsidTr="001C21FA">
        <w:tc>
          <w:tcPr>
            <w:tcW w:w="2376" w:type="dxa"/>
            <w:tcBorders>
              <w:bottom w:val="nil"/>
            </w:tcBorders>
          </w:tcPr>
          <w:p w14:paraId="5DF7FECF"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0DF7438A"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3B4304D4" w14:textId="77777777" w:rsidTr="001C21FA">
        <w:tc>
          <w:tcPr>
            <w:tcW w:w="2376" w:type="dxa"/>
            <w:tcBorders>
              <w:top w:val="nil"/>
            </w:tcBorders>
          </w:tcPr>
          <w:p w14:paraId="69A15D39" w14:textId="77777777" w:rsidR="00A502C1" w:rsidRPr="00A502C1" w:rsidRDefault="00A502C1" w:rsidP="001C21FA">
            <w:pPr>
              <w:pStyle w:val="BodyText"/>
              <w:spacing w:after="0" w:line="240" w:lineRule="auto"/>
              <w:jc w:val="right"/>
              <w:rPr>
                <w:rFonts w:asciiTheme="minorHAnsi" w:hAnsiTheme="minorHAnsi" w:cstheme="minorHAnsi"/>
                <w:sz w:val="22"/>
                <w:szCs w:val="22"/>
              </w:rPr>
            </w:pPr>
          </w:p>
        </w:tc>
        <w:tc>
          <w:tcPr>
            <w:tcW w:w="3060" w:type="dxa"/>
            <w:gridSpan w:val="2"/>
          </w:tcPr>
          <w:p w14:paraId="6E824752"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16F6F90C"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1BBCF65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4101D43C" w14:textId="77777777" w:rsidTr="001C21FA">
        <w:tc>
          <w:tcPr>
            <w:tcW w:w="2376" w:type="dxa"/>
            <w:vMerge w:val="restart"/>
          </w:tcPr>
          <w:p w14:paraId="151D0CB7" w14:textId="77777777" w:rsidR="00A502C1" w:rsidRPr="00A502C1" w:rsidRDefault="00A502C1" w:rsidP="001C21FA">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167D77D7"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666B1EC9"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36890140"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039EEAC1" w14:textId="77777777" w:rsidTr="001C21FA">
        <w:tc>
          <w:tcPr>
            <w:tcW w:w="2376" w:type="dxa"/>
            <w:vMerge/>
          </w:tcPr>
          <w:p w14:paraId="7E37CF6B" w14:textId="77777777" w:rsidR="00A502C1" w:rsidRPr="00A502C1" w:rsidRDefault="00A502C1" w:rsidP="001C21FA">
            <w:pPr>
              <w:pStyle w:val="BodyText"/>
              <w:spacing w:after="0" w:line="240" w:lineRule="auto"/>
              <w:rPr>
                <w:rFonts w:asciiTheme="minorHAnsi" w:hAnsiTheme="minorHAnsi" w:cstheme="minorHAnsi"/>
                <w:b/>
                <w:sz w:val="22"/>
                <w:szCs w:val="22"/>
              </w:rPr>
            </w:pPr>
          </w:p>
        </w:tc>
        <w:tc>
          <w:tcPr>
            <w:tcW w:w="7478" w:type="dxa"/>
            <w:gridSpan w:val="5"/>
          </w:tcPr>
          <w:p w14:paraId="3E1D42F8"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09D5805D" w14:textId="77777777" w:rsidTr="001C21FA">
        <w:tc>
          <w:tcPr>
            <w:tcW w:w="2376" w:type="dxa"/>
          </w:tcPr>
          <w:p w14:paraId="02A0AC9C"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690A7C84" w14:textId="77777777" w:rsidR="00A502C1" w:rsidRPr="00A502C1" w:rsidRDefault="00A502C1" w:rsidP="001C21FA">
            <w:pPr>
              <w:pStyle w:val="BodyText"/>
              <w:spacing w:after="0" w:line="240" w:lineRule="auto"/>
              <w:rPr>
                <w:rFonts w:asciiTheme="minorHAnsi" w:hAnsiTheme="minorHAnsi" w:cstheme="minorHAnsi"/>
                <w:sz w:val="22"/>
                <w:szCs w:val="22"/>
              </w:rPr>
            </w:pPr>
          </w:p>
        </w:tc>
        <w:tc>
          <w:tcPr>
            <w:tcW w:w="2493" w:type="dxa"/>
            <w:gridSpan w:val="2"/>
          </w:tcPr>
          <w:p w14:paraId="5257B55D"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5EAA1F83"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3F87D97A"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59AF04F2"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2A5D99C6"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63E0FCF2"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4954BCB6"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52D86211"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4C54649F" w14:textId="77777777" w:rsidTr="001C21FA">
        <w:tc>
          <w:tcPr>
            <w:tcW w:w="2376" w:type="dxa"/>
          </w:tcPr>
          <w:p w14:paraId="5236F8BF"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lastRenderedPageBreak/>
              <w:t xml:space="preserve">Title </w:t>
            </w:r>
          </w:p>
        </w:tc>
        <w:tc>
          <w:tcPr>
            <w:tcW w:w="7478" w:type="dxa"/>
            <w:gridSpan w:val="5"/>
          </w:tcPr>
          <w:p w14:paraId="21F197AC"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   Mr   Mrs   Ms   Miss   Other:</w:t>
            </w:r>
          </w:p>
        </w:tc>
      </w:tr>
      <w:tr w:rsidR="00A502C1" w:rsidRPr="00A502C1" w14:paraId="76428EC8" w14:textId="77777777" w:rsidTr="001C21FA">
        <w:tc>
          <w:tcPr>
            <w:tcW w:w="2376" w:type="dxa"/>
          </w:tcPr>
          <w:p w14:paraId="5CA4F802"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3FCB532C"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4CD614A0" w14:textId="77777777" w:rsidTr="001C21FA">
        <w:tc>
          <w:tcPr>
            <w:tcW w:w="2376" w:type="dxa"/>
            <w:tcBorders>
              <w:bottom w:val="single" w:sz="4" w:space="0" w:color="auto"/>
            </w:tcBorders>
          </w:tcPr>
          <w:p w14:paraId="726C79A7"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4683E431"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748E205B" w14:textId="77777777" w:rsidTr="001C21FA">
        <w:tc>
          <w:tcPr>
            <w:tcW w:w="2376" w:type="dxa"/>
            <w:tcBorders>
              <w:bottom w:val="single" w:sz="4" w:space="0" w:color="auto"/>
            </w:tcBorders>
          </w:tcPr>
          <w:p w14:paraId="4BE21C62"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3C67C8C6"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57BBD406" w14:textId="77777777" w:rsidTr="001C21FA">
        <w:tc>
          <w:tcPr>
            <w:tcW w:w="2376" w:type="dxa"/>
            <w:tcBorders>
              <w:bottom w:val="single" w:sz="4" w:space="0" w:color="auto"/>
            </w:tcBorders>
          </w:tcPr>
          <w:p w14:paraId="0B7C2764"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34FFE332"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4D5D0C34" w14:textId="77777777" w:rsidTr="001C21FA">
        <w:tc>
          <w:tcPr>
            <w:tcW w:w="2376" w:type="dxa"/>
            <w:tcBorders>
              <w:bottom w:val="nil"/>
            </w:tcBorders>
          </w:tcPr>
          <w:p w14:paraId="5BC1C25E"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334A8856"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0879F083" w14:textId="77777777" w:rsidTr="001C21FA">
        <w:tc>
          <w:tcPr>
            <w:tcW w:w="2376" w:type="dxa"/>
            <w:tcBorders>
              <w:top w:val="nil"/>
            </w:tcBorders>
          </w:tcPr>
          <w:p w14:paraId="05AA133E" w14:textId="77777777" w:rsidR="00A502C1" w:rsidRPr="00A502C1" w:rsidRDefault="00A502C1" w:rsidP="001C21FA">
            <w:pPr>
              <w:pStyle w:val="BodyText"/>
              <w:spacing w:after="0" w:line="240" w:lineRule="auto"/>
              <w:jc w:val="right"/>
              <w:rPr>
                <w:rFonts w:asciiTheme="minorHAnsi" w:hAnsiTheme="minorHAnsi" w:cstheme="minorHAnsi"/>
                <w:sz w:val="22"/>
                <w:szCs w:val="22"/>
              </w:rPr>
            </w:pPr>
          </w:p>
        </w:tc>
        <w:tc>
          <w:tcPr>
            <w:tcW w:w="3060" w:type="dxa"/>
            <w:gridSpan w:val="2"/>
          </w:tcPr>
          <w:p w14:paraId="68B0D7A9"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634E59B1"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4FD3B95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32EB0FC9" w14:textId="77777777" w:rsidTr="001C21FA">
        <w:tc>
          <w:tcPr>
            <w:tcW w:w="2376" w:type="dxa"/>
            <w:vMerge w:val="restart"/>
          </w:tcPr>
          <w:p w14:paraId="490C8404" w14:textId="77777777" w:rsidR="00A502C1" w:rsidRPr="00A502C1" w:rsidRDefault="00A502C1" w:rsidP="001C21FA">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003170AA"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03BBC9C2"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5637BA18"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4C88883F" w14:textId="77777777" w:rsidTr="001C21FA">
        <w:tc>
          <w:tcPr>
            <w:tcW w:w="2376" w:type="dxa"/>
            <w:vMerge/>
          </w:tcPr>
          <w:p w14:paraId="7EC95647" w14:textId="77777777" w:rsidR="00A502C1" w:rsidRPr="00A502C1" w:rsidRDefault="00A502C1" w:rsidP="001C21FA">
            <w:pPr>
              <w:pStyle w:val="BodyText"/>
              <w:spacing w:after="0" w:line="240" w:lineRule="auto"/>
              <w:rPr>
                <w:rFonts w:asciiTheme="minorHAnsi" w:hAnsiTheme="minorHAnsi" w:cstheme="minorHAnsi"/>
                <w:b/>
                <w:sz w:val="22"/>
                <w:szCs w:val="22"/>
              </w:rPr>
            </w:pPr>
          </w:p>
        </w:tc>
        <w:tc>
          <w:tcPr>
            <w:tcW w:w="7478" w:type="dxa"/>
            <w:gridSpan w:val="5"/>
          </w:tcPr>
          <w:p w14:paraId="0CFFCDD8"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2456D2FC" w14:textId="77777777" w:rsidTr="001C21FA">
        <w:tc>
          <w:tcPr>
            <w:tcW w:w="2376" w:type="dxa"/>
          </w:tcPr>
          <w:p w14:paraId="2CDFBC3E"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1E456AD2" w14:textId="77777777" w:rsidR="00A502C1" w:rsidRPr="00A502C1" w:rsidRDefault="00A502C1" w:rsidP="001C21FA">
            <w:pPr>
              <w:pStyle w:val="BodyText"/>
              <w:spacing w:after="0" w:line="240" w:lineRule="auto"/>
              <w:rPr>
                <w:rFonts w:asciiTheme="minorHAnsi" w:hAnsiTheme="minorHAnsi" w:cstheme="minorHAnsi"/>
                <w:sz w:val="22"/>
                <w:szCs w:val="22"/>
              </w:rPr>
            </w:pPr>
          </w:p>
        </w:tc>
        <w:tc>
          <w:tcPr>
            <w:tcW w:w="2493" w:type="dxa"/>
            <w:gridSpan w:val="2"/>
          </w:tcPr>
          <w:p w14:paraId="681FBB0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31E8E66A"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4EDC3451" w14:textId="77777777" w:rsidR="00A502C1" w:rsidRPr="00A502C1" w:rsidRDefault="00A502C1" w:rsidP="00A502C1">
      <w:pPr>
        <w:pStyle w:val="BodyText"/>
        <w:numPr>
          <w:ilvl w:val="12"/>
          <w:numId w:val="0"/>
        </w:numPr>
        <w:spacing w:after="0" w:line="240" w:lineRule="auto"/>
        <w:jc w:val="left"/>
        <w:rPr>
          <w:rFonts w:asciiTheme="minorHAnsi" w:hAnsiTheme="minorHAnsi" w:cstheme="minorHAnsi"/>
          <w:sz w:val="22"/>
          <w:szCs w:val="22"/>
        </w:rPr>
      </w:pPr>
      <w:r>
        <w:rPr>
          <w:rFonts w:asciiTheme="minorHAnsi" w:hAnsiTheme="minorHAnsi" w:cstheme="minorHAnsi"/>
          <w:sz w:val="22"/>
          <w:szCs w:val="22"/>
        </w:rPr>
        <w:t>Copy and paste more ta</w:t>
      </w:r>
      <w:r w:rsidR="006B6405">
        <w:rPr>
          <w:rFonts w:asciiTheme="minorHAnsi" w:hAnsiTheme="minorHAnsi" w:cstheme="minorHAnsi"/>
          <w:sz w:val="22"/>
          <w:szCs w:val="22"/>
        </w:rPr>
        <w:t>b</w:t>
      </w:r>
      <w:r>
        <w:rPr>
          <w:rFonts w:asciiTheme="minorHAnsi" w:hAnsiTheme="minorHAnsi" w:cstheme="minorHAnsi"/>
          <w:sz w:val="22"/>
          <w:szCs w:val="22"/>
        </w:rPr>
        <w:t>les as necessary.</w:t>
      </w:r>
    </w:p>
    <w:p w14:paraId="70CFF006" w14:textId="77777777" w:rsidR="00A502C1" w:rsidRP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743805E5" w14:textId="77777777" w:rsidR="00E02F41" w:rsidRDefault="00E02F41" w:rsidP="00A502C1">
      <w:pPr>
        <w:pStyle w:val="BodyText"/>
        <w:spacing w:after="0" w:line="240" w:lineRule="auto"/>
        <w:rPr>
          <w:rStyle w:val="A13"/>
          <w:rFonts w:asciiTheme="minorHAnsi" w:hAnsiTheme="minorHAnsi" w:cstheme="minorHAnsi"/>
          <w:b/>
          <w:color w:val="5F497A" w:themeColor="accent4" w:themeShade="BF"/>
          <w:sz w:val="22"/>
          <w:szCs w:val="22"/>
        </w:rPr>
      </w:pPr>
    </w:p>
    <w:p w14:paraId="24471BCD" w14:textId="78D3ED77" w:rsidR="00A502C1" w:rsidRPr="00A502C1" w:rsidRDefault="00E02F41" w:rsidP="00A502C1">
      <w:pPr>
        <w:pStyle w:val="BodyText"/>
        <w:spacing w:after="0" w:line="240" w:lineRule="auto"/>
        <w:rPr>
          <w:rFonts w:asciiTheme="minorHAnsi" w:hAnsiTheme="minorHAnsi" w:cstheme="minorHAnsi"/>
          <w:b/>
          <w:color w:val="5F497A" w:themeColor="accent4" w:themeShade="BF"/>
          <w:sz w:val="22"/>
          <w:szCs w:val="22"/>
        </w:rPr>
      </w:pPr>
      <w:r>
        <w:rPr>
          <w:rStyle w:val="A13"/>
          <w:rFonts w:asciiTheme="minorHAnsi" w:hAnsiTheme="minorHAnsi" w:cstheme="minorHAnsi"/>
          <w:b/>
          <w:color w:val="5F497A" w:themeColor="accent4" w:themeShade="BF"/>
          <w:sz w:val="22"/>
          <w:szCs w:val="22"/>
        </w:rPr>
        <w:t xml:space="preserve">IF </w:t>
      </w:r>
      <w:r w:rsidR="00F03218">
        <w:rPr>
          <w:rStyle w:val="A13"/>
          <w:rFonts w:asciiTheme="minorHAnsi" w:hAnsiTheme="minorHAnsi" w:cstheme="minorHAnsi"/>
          <w:b/>
          <w:color w:val="5F497A" w:themeColor="accent4" w:themeShade="BF"/>
          <w:sz w:val="22"/>
          <w:szCs w:val="22"/>
        </w:rPr>
        <w:t xml:space="preserve">LEAD APPLICANT IDENTIFIES AS </w:t>
      </w:r>
      <w:r>
        <w:rPr>
          <w:rStyle w:val="A13"/>
          <w:rFonts w:asciiTheme="minorHAnsi" w:hAnsiTheme="minorHAnsi" w:cstheme="minorHAnsi"/>
          <w:b/>
          <w:color w:val="5F497A" w:themeColor="accent4" w:themeShade="BF"/>
          <w:sz w:val="22"/>
          <w:szCs w:val="22"/>
        </w:rPr>
        <w:t>EARLY CAREER</w:t>
      </w:r>
      <w:r w:rsidR="00051431">
        <w:rPr>
          <w:rStyle w:val="A13"/>
          <w:rFonts w:asciiTheme="minorHAnsi" w:hAnsiTheme="minorHAnsi" w:cstheme="minorHAnsi"/>
          <w:b/>
          <w:color w:val="5F497A" w:themeColor="accent4" w:themeShade="BF"/>
          <w:sz w:val="22"/>
          <w:szCs w:val="22"/>
        </w:rPr>
        <w:t xml:space="preserve"> </w:t>
      </w:r>
      <w:r>
        <w:rPr>
          <w:rStyle w:val="A13"/>
          <w:rFonts w:asciiTheme="minorHAnsi" w:hAnsiTheme="minorHAnsi" w:cstheme="minorHAnsi"/>
          <w:b/>
          <w:color w:val="5F497A" w:themeColor="accent4" w:themeShade="BF"/>
          <w:sz w:val="22"/>
          <w:szCs w:val="22"/>
        </w:rPr>
        <w:t>– PROVIDE SUPERVISOR’S</w:t>
      </w:r>
      <w:r w:rsidR="00A502C1" w:rsidRPr="00A502C1">
        <w:rPr>
          <w:rStyle w:val="A13"/>
          <w:rFonts w:asciiTheme="minorHAnsi" w:hAnsiTheme="minorHAnsi" w:cstheme="minorHAnsi"/>
          <w:b/>
          <w:color w:val="5F497A" w:themeColor="accent4" w:themeShade="BF"/>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713"/>
        <w:gridCol w:w="1423"/>
        <w:gridCol w:w="620"/>
        <w:gridCol w:w="1078"/>
        <w:gridCol w:w="1928"/>
        <w:gridCol w:w="32"/>
      </w:tblGrid>
      <w:tr w:rsidR="00A502C1" w:rsidRPr="00A502C1" w14:paraId="103C98AC" w14:textId="77777777" w:rsidTr="00A502C1">
        <w:trPr>
          <w:gridAfter w:val="1"/>
          <w:wAfter w:w="18" w:type="pct"/>
        </w:trPr>
        <w:tc>
          <w:tcPr>
            <w:tcW w:w="4982" w:type="pct"/>
            <w:gridSpan w:val="6"/>
          </w:tcPr>
          <w:p w14:paraId="570259D1"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Your Principal Supervisor (if applicable)</w:t>
            </w:r>
            <w:r w:rsidRPr="00A502C1">
              <w:rPr>
                <w:rFonts w:asciiTheme="minorHAnsi" w:hAnsiTheme="minorHAnsi" w:cstheme="minorHAnsi"/>
                <w:b/>
                <w:sz w:val="22"/>
                <w:szCs w:val="22"/>
              </w:rPr>
              <w:tab/>
            </w:r>
          </w:p>
        </w:tc>
      </w:tr>
      <w:tr w:rsidR="00A502C1" w:rsidRPr="00A502C1" w14:paraId="5998D01C" w14:textId="77777777" w:rsidTr="00A502C1">
        <w:tc>
          <w:tcPr>
            <w:tcW w:w="1232" w:type="pct"/>
          </w:tcPr>
          <w:p w14:paraId="7FB9A79E"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3768" w:type="pct"/>
            <w:gridSpan w:val="6"/>
          </w:tcPr>
          <w:p w14:paraId="10604DE4"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w:t>
            </w:r>
            <w:r w:rsidRPr="00A502C1">
              <w:rPr>
                <w:rFonts w:asciiTheme="minorHAnsi" w:hAnsiTheme="minorHAnsi" w:cstheme="minorHAnsi"/>
                <w:sz w:val="22"/>
                <w:szCs w:val="22"/>
              </w:rPr>
              <w:tab/>
              <w:t>Mr</w:t>
            </w:r>
            <w:r w:rsidRPr="00A502C1">
              <w:rPr>
                <w:rFonts w:asciiTheme="minorHAnsi" w:hAnsiTheme="minorHAnsi" w:cstheme="minorHAnsi"/>
                <w:sz w:val="22"/>
                <w:szCs w:val="22"/>
              </w:rPr>
              <w:tab/>
              <w:t>Mrs</w:t>
            </w:r>
            <w:r w:rsidRPr="00A502C1">
              <w:rPr>
                <w:rFonts w:asciiTheme="minorHAnsi" w:hAnsiTheme="minorHAnsi" w:cstheme="minorHAnsi"/>
                <w:sz w:val="22"/>
                <w:szCs w:val="22"/>
              </w:rPr>
              <w:tab/>
              <w:t>Ms</w:t>
            </w:r>
            <w:r w:rsidRPr="00A502C1">
              <w:rPr>
                <w:rFonts w:asciiTheme="minorHAnsi" w:hAnsiTheme="minorHAnsi" w:cstheme="minorHAnsi"/>
                <w:sz w:val="22"/>
                <w:szCs w:val="22"/>
              </w:rPr>
              <w:tab/>
              <w:t>Miss</w:t>
            </w:r>
            <w:r w:rsidRPr="00A502C1">
              <w:rPr>
                <w:rFonts w:asciiTheme="minorHAnsi" w:hAnsiTheme="minorHAnsi" w:cstheme="minorHAnsi"/>
                <w:sz w:val="22"/>
                <w:szCs w:val="22"/>
              </w:rPr>
              <w:tab/>
              <w:t>Other:</w:t>
            </w:r>
          </w:p>
        </w:tc>
      </w:tr>
      <w:tr w:rsidR="00A502C1" w:rsidRPr="00A502C1" w14:paraId="5F0A4CA8" w14:textId="77777777" w:rsidTr="00A502C1">
        <w:tc>
          <w:tcPr>
            <w:tcW w:w="1232" w:type="pct"/>
          </w:tcPr>
          <w:p w14:paraId="5674A96C"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3768" w:type="pct"/>
            <w:gridSpan w:val="6"/>
          </w:tcPr>
          <w:p w14:paraId="5494799D"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766D6008" w14:textId="77777777" w:rsidTr="00A502C1">
        <w:tc>
          <w:tcPr>
            <w:tcW w:w="1232" w:type="pct"/>
          </w:tcPr>
          <w:p w14:paraId="292BB3F5"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3768" w:type="pct"/>
            <w:gridSpan w:val="6"/>
          </w:tcPr>
          <w:p w14:paraId="0CA37933"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5403181F" w14:textId="77777777" w:rsidTr="00A502C1">
        <w:tc>
          <w:tcPr>
            <w:tcW w:w="1232" w:type="pct"/>
            <w:tcBorders>
              <w:bottom w:val="single" w:sz="4" w:space="0" w:color="auto"/>
            </w:tcBorders>
          </w:tcPr>
          <w:p w14:paraId="5D0A102F"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3768" w:type="pct"/>
            <w:gridSpan w:val="6"/>
          </w:tcPr>
          <w:p w14:paraId="661BCFE3"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772C0493" w14:textId="77777777" w:rsidTr="00A502C1">
        <w:tc>
          <w:tcPr>
            <w:tcW w:w="1232" w:type="pct"/>
            <w:tcBorders>
              <w:bottom w:val="nil"/>
            </w:tcBorders>
          </w:tcPr>
          <w:p w14:paraId="15C1433E"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Postal Address</w:t>
            </w:r>
          </w:p>
        </w:tc>
        <w:tc>
          <w:tcPr>
            <w:tcW w:w="3768" w:type="pct"/>
            <w:gridSpan w:val="6"/>
          </w:tcPr>
          <w:p w14:paraId="323D5D2B"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6E953060" w14:textId="77777777" w:rsidTr="00A502C1">
        <w:tc>
          <w:tcPr>
            <w:tcW w:w="1232" w:type="pct"/>
            <w:tcBorders>
              <w:top w:val="nil"/>
              <w:bottom w:val="single" w:sz="4" w:space="0" w:color="auto"/>
            </w:tcBorders>
          </w:tcPr>
          <w:p w14:paraId="6EB85FF4" w14:textId="77777777" w:rsidR="00A502C1" w:rsidRPr="00A502C1" w:rsidRDefault="00A502C1" w:rsidP="00A502C1">
            <w:pPr>
              <w:pStyle w:val="BodyText"/>
              <w:spacing w:after="0" w:line="240" w:lineRule="auto"/>
              <w:jc w:val="right"/>
              <w:rPr>
                <w:rFonts w:asciiTheme="minorHAnsi" w:hAnsiTheme="minorHAnsi" w:cstheme="minorHAnsi"/>
                <w:b/>
                <w:sz w:val="22"/>
                <w:szCs w:val="22"/>
              </w:rPr>
            </w:pPr>
          </w:p>
        </w:tc>
        <w:tc>
          <w:tcPr>
            <w:tcW w:w="1739" w:type="pct"/>
            <w:gridSpan w:val="2"/>
          </w:tcPr>
          <w:p w14:paraId="32460AD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942" w:type="pct"/>
            <w:gridSpan w:val="2"/>
          </w:tcPr>
          <w:p w14:paraId="441B26BC"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1087" w:type="pct"/>
            <w:gridSpan w:val="2"/>
          </w:tcPr>
          <w:p w14:paraId="60A9D675"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08BDDE59" w14:textId="77777777" w:rsidTr="00A502C1">
        <w:tc>
          <w:tcPr>
            <w:tcW w:w="1232" w:type="pct"/>
            <w:vMerge w:val="restart"/>
          </w:tcPr>
          <w:p w14:paraId="6C6DC5F6"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950" w:type="pct"/>
          </w:tcPr>
          <w:p w14:paraId="4A506E92"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1133" w:type="pct"/>
            <w:gridSpan w:val="2"/>
          </w:tcPr>
          <w:p w14:paraId="0AAEA8C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1684" w:type="pct"/>
            <w:gridSpan w:val="3"/>
          </w:tcPr>
          <w:p w14:paraId="698E0760"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59C4B77C" w14:textId="77777777" w:rsidTr="00A502C1">
        <w:tc>
          <w:tcPr>
            <w:tcW w:w="1232" w:type="pct"/>
            <w:vMerge/>
            <w:tcBorders>
              <w:bottom w:val="single" w:sz="4" w:space="0" w:color="auto"/>
            </w:tcBorders>
          </w:tcPr>
          <w:p w14:paraId="7707A218" w14:textId="77777777" w:rsidR="00A502C1" w:rsidRPr="00A502C1" w:rsidRDefault="00A502C1" w:rsidP="00A502C1">
            <w:pPr>
              <w:pStyle w:val="BodyText"/>
              <w:spacing w:after="0" w:line="240" w:lineRule="auto"/>
              <w:rPr>
                <w:rFonts w:asciiTheme="minorHAnsi" w:hAnsiTheme="minorHAnsi" w:cstheme="minorHAnsi"/>
                <w:b/>
                <w:sz w:val="22"/>
                <w:szCs w:val="22"/>
              </w:rPr>
            </w:pPr>
          </w:p>
        </w:tc>
        <w:tc>
          <w:tcPr>
            <w:tcW w:w="3768" w:type="pct"/>
            <w:gridSpan w:val="6"/>
          </w:tcPr>
          <w:p w14:paraId="7AE26189"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bl>
    <w:p w14:paraId="6ABFED7B"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600674ED" w14:textId="53B62BBD" w:rsidR="00A502C1" w:rsidRPr="00A502C1" w:rsidRDefault="00A502C1" w:rsidP="00A502C1">
      <w:pPr>
        <w:pStyle w:val="BodyText"/>
        <w:spacing w:after="0" w:line="240" w:lineRule="auto"/>
        <w:rPr>
          <w:rFonts w:asciiTheme="minorHAnsi" w:hAnsiTheme="minorHAnsi" w:cstheme="minorHAnsi"/>
          <w:i/>
          <w:sz w:val="22"/>
          <w:szCs w:val="22"/>
        </w:rPr>
      </w:pPr>
      <w:r w:rsidRPr="00460572">
        <w:rPr>
          <w:rFonts w:asciiTheme="minorHAnsi" w:hAnsiTheme="minorHAnsi" w:cstheme="minorHAnsi"/>
          <w:b/>
          <w:i/>
          <w:sz w:val="22"/>
          <w:szCs w:val="22"/>
        </w:rPr>
        <w:t>Note:</w:t>
      </w:r>
      <w:r w:rsidRPr="00460572">
        <w:rPr>
          <w:rFonts w:asciiTheme="minorHAnsi" w:hAnsiTheme="minorHAnsi" w:cstheme="minorHAnsi"/>
          <w:i/>
          <w:sz w:val="22"/>
          <w:szCs w:val="22"/>
        </w:rPr>
        <w:t xml:space="preserve"> </w:t>
      </w:r>
      <w:r w:rsidR="00E02F41" w:rsidRPr="00460572">
        <w:rPr>
          <w:rFonts w:asciiTheme="minorHAnsi" w:hAnsiTheme="minorHAnsi" w:cstheme="minorHAnsi"/>
          <w:i/>
          <w:sz w:val="22"/>
          <w:szCs w:val="22"/>
        </w:rPr>
        <w:t xml:space="preserve">If lead applicant </w:t>
      </w:r>
      <w:r w:rsidR="00460572">
        <w:rPr>
          <w:rFonts w:asciiTheme="minorHAnsi" w:hAnsiTheme="minorHAnsi" w:cstheme="minorHAnsi"/>
          <w:i/>
          <w:sz w:val="22"/>
          <w:szCs w:val="22"/>
        </w:rPr>
        <w:t>identifies as</w:t>
      </w:r>
      <w:r w:rsidR="00E02F41" w:rsidRPr="00460572">
        <w:rPr>
          <w:rFonts w:asciiTheme="minorHAnsi" w:hAnsiTheme="minorHAnsi" w:cstheme="minorHAnsi"/>
          <w:i/>
          <w:sz w:val="22"/>
          <w:szCs w:val="22"/>
        </w:rPr>
        <w:t xml:space="preserve"> early career</w:t>
      </w:r>
      <w:r w:rsidRPr="00460572">
        <w:rPr>
          <w:rFonts w:asciiTheme="minorHAnsi" w:hAnsiTheme="minorHAnsi" w:cstheme="minorHAnsi"/>
          <w:i/>
          <w:sz w:val="22"/>
          <w:szCs w:val="22"/>
        </w:rPr>
        <w:t xml:space="preserve"> </w:t>
      </w:r>
      <w:r w:rsidR="00460572" w:rsidRPr="00460572">
        <w:rPr>
          <w:rFonts w:asciiTheme="minorHAnsi" w:hAnsiTheme="minorHAnsi" w:cstheme="minorHAnsi"/>
          <w:i/>
          <w:sz w:val="22"/>
          <w:szCs w:val="22"/>
        </w:rPr>
        <w:t xml:space="preserve">- defined as within 5 years of PhD or equivalent - </w:t>
      </w:r>
      <w:r w:rsidRPr="00460572">
        <w:rPr>
          <w:rFonts w:asciiTheme="minorHAnsi" w:hAnsiTheme="minorHAnsi" w:cstheme="minorHAnsi"/>
          <w:i/>
          <w:sz w:val="22"/>
          <w:szCs w:val="22"/>
        </w:rPr>
        <w:t>a letter on your</w:t>
      </w:r>
      <w:r w:rsidRPr="00A502C1">
        <w:rPr>
          <w:rFonts w:asciiTheme="minorHAnsi" w:hAnsiTheme="minorHAnsi" w:cstheme="minorHAnsi"/>
          <w:i/>
          <w:sz w:val="22"/>
          <w:szCs w:val="22"/>
        </w:rPr>
        <w:t xml:space="preserve"> institute’s letterhead is required to accompany this application</w:t>
      </w:r>
      <w:r w:rsidR="00460572">
        <w:rPr>
          <w:rFonts w:asciiTheme="minorHAnsi" w:hAnsiTheme="minorHAnsi" w:cstheme="minorHAnsi"/>
          <w:i/>
          <w:sz w:val="22"/>
          <w:szCs w:val="22"/>
        </w:rPr>
        <w:t>. This letter must be from your supervisor/manager</w:t>
      </w:r>
      <w:r w:rsidRPr="00A502C1">
        <w:rPr>
          <w:rFonts w:asciiTheme="minorHAnsi" w:hAnsiTheme="minorHAnsi" w:cstheme="minorHAnsi"/>
          <w:i/>
          <w:sz w:val="22"/>
          <w:szCs w:val="22"/>
        </w:rPr>
        <w:t xml:space="preserve"> </w:t>
      </w:r>
      <w:r w:rsidR="00460572">
        <w:rPr>
          <w:rFonts w:asciiTheme="minorHAnsi" w:hAnsiTheme="minorHAnsi" w:cstheme="minorHAnsi"/>
          <w:i/>
          <w:sz w:val="22"/>
          <w:szCs w:val="22"/>
        </w:rPr>
        <w:t>and</w:t>
      </w:r>
      <w:r w:rsidRPr="00A502C1">
        <w:rPr>
          <w:rFonts w:asciiTheme="minorHAnsi" w:hAnsiTheme="minorHAnsi" w:cstheme="minorHAnsi"/>
          <w:i/>
          <w:sz w:val="22"/>
          <w:szCs w:val="22"/>
        </w:rPr>
        <w:t xml:space="preserve"> state that you have permission to undertake this research project and have the required time and resource support to do so. </w:t>
      </w:r>
    </w:p>
    <w:p w14:paraId="72C0A1DA" w14:textId="77777777" w:rsidR="00A502C1" w:rsidRPr="00A502C1" w:rsidRDefault="00A502C1" w:rsidP="00A502C1">
      <w:pPr>
        <w:pStyle w:val="BodyText"/>
        <w:spacing w:after="0" w:line="240" w:lineRule="auto"/>
        <w:rPr>
          <w:rFonts w:asciiTheme="minorHAnsi" w:hAnsiTheme="minorHAnsi" w:cstheme="minorHAnsi"/>
          <w:i/>
          <w:sz w:val="22"/>
          <w:szCs w:val="22"/>
        </w:rPr>
      </w:pPr>
    </w:p>
    <w:p w14:paraId="630E2EC4"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3224F7BC"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4F40BBAA" w14:textId="77777777" w:rsidR="00A502C1" w:rsidRPr="00C055EE" w:rsidRDefault="00A502C1" w:rsidP="00A502C1">
      <w:pPr>
        <w:pStyle w:val="Heading1"/>
        <w:spacing w:before="0" w:line="240" w:lineRule="auto"/>
        <w:rPr>
          <w:rFonts w:asciiTheme="minorHAnsi" w:hAnsiTheme="minorHAnsi" w:cstheme="minorHAnsi"/>
          <w:b/>
          <w:color w:val="5F497A" w:themeColor="accent4" w:themeShade="BF"/>
          <w:sz w:val="22"/>
          <w:szCs w:val="22"/>
        </w:rPr>
      </w:pPr>
      <w:r w:rsidRPr="00A502C1">
        <w:rPr>
          <w:rFonts w:asciiTheme="minorHAnsi" w:hAnsiTheme="minorHAnsi" w:cstheme="minorHAnsi"/>
          <w:sz w:val="22"/>
          <w:szCs w:val="22"/>
        </w:rPr>
        <w:br w:type="page"/>
      </w:r>
      <w:r w:rsidRPr="00C055EE">
        <w:rPr>
          <w:rFonts w:asciiTheme="minorHAnsi" w:hAnsiTheme="minorHAnsi" w:cstheme="minorHAnsi"/>
          <w:b/>
          <w:color w:val="5F497A" w:themeColor="accent4" w:themeShade="BF"/>
          <w:sz w:val="22"/>
          <w:szCs w:val="22"/>
        </w:rPr>
        <w:lastRenderedPageBreak/>
        <w:t xml:space="preserve">SELECTION CRITERIA </w:t>
      </w:r>
    </w:p>
    <w:p w14:paraId="016C56D5" w14:textId="77777777" w:rsidR="00A502C1" w:rsidRPr="00A502C1" w:rsidRDefault="00A502C1" w:rsidP="00A502C1">
      <w:pPr>
        <w:spacing w:after="0" w:line="240" w:lineRule="auto"/>
        <w:rPr>
          <w:rFonts w:cstheme="minorHAnsi"/>
          <w:b/>
        </w:rPr>
      </w:pPr>
    </w:p>
    <w:p w14:paraId="344BD656" w14:textId="77777777" w:rsidR="00A502C1" w:rsidRPr="00A502C1" w:rsidRDefault="00A502C1" w:rsidP="00A502C1">
      <w:pPr>
        <w:spacing w:after="0" w:line="240" w:lineRule="auto"/>
        <w:rPr>
          <w:rFonts w:cstheme="minorHAnsi"/>
          <w:b/>
        </w:rPr>
      </w:pPr>
      <w:r w:rsidRPr="00A502C1">
        <w:rPr>
          <w:rFonts w:cstheme="minorHAnsi"/>
          <w:b/>
        </w:rPr>
        <w:t xml:space="preserve">Project Details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10"/>
      </w:tblGrid>
      <w:tr w:rsidR="00A502C1" w:rsidRPr="00A502C1" w14:paraId="4F7E9E59" w14:textId="77777777" w:rsidTr="00D9026B">
        <w:tc>
          <w:tcPr>
            <w:tcW w:w="4536" w:type="dxa"/>
          </w:tcPr>
          <w:p w14:paraId="5C6A7A7B"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Title</w:t>
            </w:r>
          </w:p>
        </w:tc>
        <w:tc>
          <w:tcPr>
            <w:tcW w:w="5210" w:type="dxa"/>
          </w:tcPr>
          <w:p w14:paraId="7BE9B2D5"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A502C1" w:rsidRPr="00A502C1" w14:paraId="1032373D" w14:textId="77777777" w:rsidTr="00D9026B">
        <w:tc>
          <w:tcPr>
            <w:tcW w:w="4536" w:type="dxa"/>
          </w:tcPr>
          <w:p w14:paraId="478D97AB"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Expected commencement date</w:t>
            </w:r>
          </w:p>
        </w:tc>
        <w:tc>
          <w:tcPr>
            <w:tcW w:w="5210" w:type="dxa"/>
          </w:tcPr>
          <w:p w14:paraId="1E006512"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A502C1" w:rsidRPr="00A502C1" w14:paraId="7B9D85F0" w14:textId="77777777" w:rsidTr="00D9026B">
        <w:tc>
          <w:tcPr>
            <w:tcW w:w="4536" w:type="dxa"/>
          </w:tcPr>
          <w:p w14:paraId="717DCE83"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Expected completion date</w:t>
            </w:r>
          </w:p>
        </w:tc>
        <w:tc>
          <w:tcPr>
            <w:tcW w:w="5210" w:type="dxa"/>
          </w:tcPr>
          <w:p w14:paraId="02687001"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5C1AF26C" w14:textId="77777777" w:rsidTr="00D9026B">
        <w:tc>
          <w:tcPr>
            <w:tcW w:w="4536" w:type="dxa"/>
          </w:tcPr>
          <w:p w14:paraId="65285581"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source (if applicable)</w:t>
            </w:r>
          </w:p>
        </w:tc>
        <w:tc>
          <w:tcPr>
            <w:tcW w:w="5210" w:type="dxa"/>
          </w:tcPr>
          <w:p w14:paraId="57651672"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283343DD" w14:textId="77777777" w:rsidTr="00D9026B">
        <w:tc>
          <w:tcPr>
            <w:tcW w:w="4536" w:type="dxa"/>
          </w:tcPr>
          <w:p w14:paraId="10D2FF5D" w14:textId="77777777" w:rsidR="00274DFF"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amount (if applicable)</w:t>
            </w:r>
          </w:p>
        </w:tc>
        <w:tc>
          <w:tcPr>
            <w:tcW w:w="5210" w:type="dxa"/>
          </w:tcPr>
          <w:p w14:paraId="099B5C5E"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4695CE40" w14:textId="77777777" w:rsidTr="00D9026B">
        <w:tc>
          <w:tcPr>
            <w:tcW w:w="4536" w:type="dxa"/>
          </w:tcPr>
          <w:p w14:paraId="51BF3439" w14:textId="77777777" w:rsidR="00274DFF"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duration (if applicable)</w:t>
            </w:r>
          </w:p>
        </w:tc>
        <w:tc>
          <w:tcPr>
            <w:tcW w:w="5210" w:type="dxa"/>
          </w:tcPr>
          <w:p w14:paraId="2F435EBA"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bl>
    <w:p w14:paraId="7C164E6E" w14:textId="77777777" w:rsidR="00A502C1" w:rsidRPr="00A502C1" w:rsidRDefault="00A502C1" w:rsidP="00A502C1">
      <w:pPr>
        <w:spacing w:after="0" w:line="240" w:lineRule="auto"/>
        <w:rPr>
          <w:rFonts w:cstheme="minorHAnsi"/>
        </w:rPr>
      </w:pPr>
    </w:p>
    <w:p w14:paraId="7ECBC25A" w14:textId="77777777" w:rsidR="00A502C1" w:rsidRPr="00A502C1" w:rsidRDefault="00A502C1" w:rsidP="00A502C1">
      <w:pPr>
        <w:spacing w:after="0" w:line="240" w:lineRule="auto"/>
        <w:rPr>
          <w:rFonts w:cstheme="minorHAnsi"/>
          <w:b/>
        </w:rPr>
      </w:pPr>
      <w:r w:rsidRPr="00A502C1">
        <w:rPr>
          <w:rFonts w:cstheme="minorHAnsi"/>
          <w:b/>
        </w:rPr>
        <w:t xml:space="preserve">Summary </w:t>
      </w:r>
      <w:r w:rsidR="00274DFF">
        <w:rPr>
          <w:rFonts w:cstheme="minorHAnsi"/>
          <w:b/>
        </w:rPr>
        <w:t>outlining how the PACT Grant-in-Aid w</w:t>
      </w:r>
      <w:r w:rsidR="005E6DE0">
        <w:rPr>
          <w:rFonts w:cstheme="minorHAnsi"/>
          <w:b/>
        </w:rPr>
        <w:t xml:space="preserve">ill leverage existing work and/or </w:t>
      </w:r>
      <w:r w:rsidR="00274DFF">
        <w:rPr>
          <w:rFonts w:cstheme="minorHAnsi"/>
          <w:b/>
        </w:rPr>
        <w:t>substantially improve the competitiveness of</w:t>
      </w:r>
      <w:r w:rsidR="005E6DE0">
        <w:rPr>
          <w:rFonts w:cstheme="minorHAnsi"/>
          <w:b/>
        </w:rPr>
        <w:t xml:space="preserve"> a subsequent grant application</w:t>
      </w:r>
      <w:r w:rsidRPr="00A502C1">
        <w:rPr>
          <w:rFonts w:cstheme="minorHAnsi"/>
          <w:b/>
        </w:rPr>
        <w:t xml:space="preserve"> </w:t>
      </w:r>
      <w:r w:rsidRPr="005E6DE0">
        <w:rPr>
          <w:rFonts w:cstheme="minorHAnsi"/>
          <w:i/>
        </w:rPr>
        <w:t>(</w:t>
      </w:r>
      <w:r w:rsidR="005E6DE0">
        <w:rPr>
          <w:rFonts w:cstheme="minorHAnsi"/>
          <w:i/>
        </w:rPr>
        <w:t>Half [</w:t>
      </w:r>
      <w:r w:rsidRPr="005E6DE0">
        <w:rPr>
          <w:rFonts w:cstheme="minorHAnsi"/>
          <w:i/>
        </w:rPr>
        <w:t>1/2</w:t>
      </w:r>
      <w:r w:rsidR="005E6DE0">
        <w:rPr>
          <w:rFonts w:cstheme="minorHAnsi"/>
          <w:i/>
        </w:rPr>
        <w:t>]</w:t>
      </w:r>
      <w:r w:rsidRPr="005E6DE0">
        <w:rPr>
          <w:rFonts w:cstheme="minorHAnsi"/>
          <w:i/>
        </w:rPr>
        <w:t xml:space="preserve"> page maximum)</w:t>
      </w:r>
    </w:p>
    <w:p w14:paraId="69EBE237" w14:textId="77777777" w:rsidR="00A502C1" w:rsidRPr="00A502C1" w:rsidRDefault="00A502C1" w:rsidP="00A502C1">
      <w:pPr>
        <w:spacing w:after="0" w:line="240" w:lineRule="auto"/>
        <w:rPr>
          <w:rFonts w:cstheme="minorHAnsi"/>
          <w:b/>
        </w:rPr>
      </w:pPr>
    </w:p>
    <w:p w14:paraId="19524B00" w14:textId="77777777" w:rsidR="00A502C1" w:rsidRPr="00A502C1" w:rsidRDefault="00A502C1" w:rsidP="00A502C1">
      <w:pPr>
        <w:spacing w:after="0" w:line="240" w:lineRule="auto"/>
        <w:rPr>
          <w:rFonts w:cstheme="minorHAnsi"/>
          <w:b/>
        </w:rPr>
      </w:pPr>
    </w:p>
    <w:p w14:paraId="0513EB83" w14:textId="77777777" w:rsidR="00A502C1" w:rsidRPr="00A502C1" w:rsidRDefault="00A502C1" w:rsidP="00A502C1">
      <w:pPr>
        <w:spacing w:after="0" w:line="240" w:lineRule="auto"/>
        <w:rPr>
          <w:rFonts w:cstheme="minorHAnsi"/>
          <w:b/>
        </w:rPr>
      </w:pPr>
    </w:p>
    <w:p w14:paraId="683EB004" w14:textId="77777777" w:rsidR="00A502C1" w:rsidRPr="00A502C1" w:rsidRDefault="00A502C1" w:rsidP="00A502C1">
      <w:pPr>
        <w:spacing w:after="0" w:line="240" w:lineRule="auto"/>
        <w:rPr>
          <w:rFonts w:cstheme="minorHAnsi"/>
          <w:b/>
        </w:rPr>
      </w:pPr>
    </w:p>
    <w:p w14:paraId="47F388D5" w14:textId="77777777" w:rsidR="00A502C1" w:rsidRPr="00A502C1" w:rsidRDefault="00A502C1" w:rsidP="00A502C1">
      <w:pPr>
        <w:spacing w:after="0" w:line="240" w:lineRule="auto"/>
        <w:rPr>
          <w:rFonts w:cstheme="minorHAnsi"/>
          <w:b/>
        </w:rPr>
      </w:pPr>
    </w:p>
    <w:p w14:paraId="64D52520" w14:textId="77777777" w:rsidR="00A502C1" w:rsidRPr="00A502C1" w:rsidRDefault="00A502C1" w:rsidP="00A502C1">
      <w:pPr>
        <w:spacing w:after="0" w:line="240" w:lineRule="auto"/>
        <w:rPr>
          <w:rFonts w:cstheme="minorHAnsi"/>
          <w:b/>
        </w:rPr>
      </w:pPr>
    </w:p>
    <w:p w14:paraId="5FFE1CFB" w14:textId="77777777" w:rsidR="00A502C1" w:rsidRPr="00A502C1" w:rsidRDefault="00A502C1" w:rsidP="00A502C1">
      <w:pPr>
        <w:spacing w:after="0" w:line="240" w:lineRule="auto"/>
        <w:rPr>
          <w:rFonts w:cstheme="minorHAnsi"/>
          <w:b/>
        </w:rPr>
      </w:pPr>
    </w:p>
    <w:p w14:paraId="32AAB9A7" w14:textId="77777777" w:rsidR="00A502C1" w:rsidRPr="00A502C1" w:rsidRDefault="00A502C1" w:rsidP="00A502C1">
      <w:pPr>
        <w:spacing w:after="0" w:line="240" w:lineRule="auto"/>
        <w:rPr>
          <w:rFonts w:cstheme="minorHAnsi"/>
          <w:b/>
        </w:rPr>
      </w:pPr>
    </w:p>
    <w:p w14:paraId="5AA107CB" w14:textId="77777777" w:rsidR="00A502C1" w:rsidRPr="00A502C1" w:rsidRDefault="00A502C1" w:rsidP="00A502C1">
      <w:pPr>
        <w:spacing w:after="0" w:line="240" w:lineRule="auto"/>
        <w:rPr>
          <w:rFonts w:cstheme="minorHAnsi"/>
          <w:b/>
        </w:rPr>
      </w:pPr>
    </w:p>
    <w:p w14:paraId="6EB4E590" w14:textId="77777777" w:rsidR="00A502C1" w:rsidRPr="00A502C1" w:rsidRDefault="00A502C1" w:rsidP="00A502C1">
      <w:pPr>
        <w:spacing w:after="0" w:line="240" w:lineRule="auto"/>
        <w:rPr>
          <w:rFonts w:cstheme="minorHAnsi"/>
          <w:b/>
        </w:rPr>
      </w:pPr>
    </w:p>
    <w:p w14:paraId="2CD7B7F4" w14:textId="77777777" w:rsidR="00A502C1" w:rsidRPr="00A502C1" w:rsidRDefault="00A502C1" w:rsidP="00A502C1">
      <w:pPr>
        <w:spacing w:after="0" w:line="240" w:lineRule="auto"/>
        <w:rPr>
          <w:rFonts w:cstheme="minorHAnsi"/>
          <w:b/>
        </w:rPr>
      </w:pPr>
    </w:p>
    <w:p w14:paraId="6AB8E22E" w14:textId="77777777" w:rsidR="00A502C1" w:rsidRPr="00A502C1" w:rsidRDefault="00A502C1" w:rsidP="00A502C1">
      <w:pPr>
        <w:spacing w:after="0" w:line="240" w:lineRule="auto"/>
        <w:rPr>
          <w:rFonts w:cstheme="minorHAnsi"/>
          <w:b/>
        </w:rPr>
      </w:pPr>
    </w:p>
    <w:p w14:paraId="51C9F70C" w14:textId="77777777" w:rsidR="00D9026B" w:rsidRDefault="00D9026B" w:rsidP="00A502C1">
      <w:pPr>
        <w:spacing w:after="0" w:line="240" w:lineRule="auto"/>
        <w:rPr>
          <w:rFonts w:cstheme="minorHAnsi"/>
          <w:b/>
        </w:rPr>
      </w:pPr>
    </w:p>
    <w:p w14:paraId="4C175642" w14:textId="77777777" w:rsidR="00D9026B" w:rsidRDefault="00D9026B" w:rsidP="00A502C1">
      <w:pPr>
        <w:spacing w:after="0" w:line="240" w:lineRule="auto"/>
        <w:rPr>
          <w:rFonts w:cstheme="minorHAnsi"/>
          <w:b/>
        </w:rPr>
      </w:pPr>
    </w:p>
    <w:p w14:paraId="36550615" w14:textId="77777777" w:rsidR="00D9026B" w:rsidRDefault="00D9026B" w:rsidP="00A502C1">
      <w:pPr>
        <w:spacing w:after="0" w:line="240" w:lineRule="auto"/>
        <w:rPr>
          <w:rFonts w:cstheme="minorHAnsi"/>
          <w:b/>
        </w:rPr>
      </w:pPr>
    </w:p>
    <w:p w14:paraId="76D720E1" w14:textId="77777777" w:rsidR="00D9026B" w:rsidRDefault="00D9026B" w:rsidP="00A502C1">
      <w:pPr>
        <w:spacing w:after="0" w:line="240" w:lineRule="auto"/>
        <w:rPr>
          <w:rFonts w:cstheme="minorHAnsi"/>
          <w:b/>
        </w:rPr>
      </w:pPr>
    </w:p>
    <w:p w14:paraId="36153BFE" w14:textId="77777777" w:rsidR="00D9026B" w:rsidRDefault="00D9026B" w:rsidP="00A502C1">
      <w:pPr>
        <w:spacing w:after="0" w:line="240" w:lineRule="auto"/>
        <w:rPr>
          <w:rFonts w:cstheme="minorHAnsi"/>
          <w:b/>
        </w:rPr>
      </w:pPr>
    </w:p>
    <w:p w14:paraId="67AB5A9C" w14:textId="77777777" w:rsidR="00D9026B" w:rsidRDefault="00D9026B" w:rsidP="00A502C1">
      <w:pPr>
        <w:spacing w:after="0" w:line="240" w:lineRule="auto"/>
        <w:rPr>
          <w:rFonts w:cstheme="minorHAnsi"/>
          <w:b/>
        </w:rPr>
      </w:pPr>
    </w:p>
    <w:p w14:paraId="33BFFC9F" w14:textId="77777777" w:rsidR="00A502C1" w:rsidRPr="00A502C1" w:rsidRDefault="00A502C1" w:rsidP="00A502C1">
      <w:pPr>
        <w:spacing w:after="0" w:line="240" w:lineRule="auto"/>
        <w:rPr>
          <w:rFonts w:cstheme="minorHAnsi"/>
          <w:b/>
        </w:rPr>
      </w:pPr>
      <w:r w:rsidRPr="00A502C1">
        <w:rPr>
          <w:rFonts w:cstheme="minorHAnsi"/>
          <w:b/>
        </w:rPr>
        <w:t xml:space="preserve">Layman’s Description of the Research </w:t>
      </w:r>
      <w:r w:rsidRPr="00A502C1">
        <w:rPr>
          <w:rFonts w:cstheme="minorHAnsi"/>
          <w:i/>
        </w:rPr>
        <w:t>(</w:t>
      </w:r>
      <w:r w:rsidR="005E6DE0">
        <w:rPr>
          <w:rFonts w:cstheme="minorHAnsi"/>
          <w:i/>
        </w:rPr>
        <w:t>Half [</w:t>
      </w:r>
      <w:r w:rsidRPr="00A502C1">
        <w:rPr>
          <w:rFonts w:cstheme="minorHAnsi"/>
          <w:i/>
        </w:rPr>
        <w:t>1/2</w:t>
      </w:r>
      <w:r w:rsidR="005E6DE0">
        <w:rPr>
          <w:rFonts w:cstheme="minorHAnsi"/>
          <w:i/>
        </w:rPr>
        <w:t>]</w:t>
      </w:r>
      <w:r w:rsidRPr="00A502C1">
        <w:rPr>
          <w:rFonts w:cstheme="minorHAnsi"/>
          <w:i/>
        </w:rPr>
        <w:t xml:space="preserve"> page </w:t>
      </w:r>
      <w:r w:rsidR="005E6DE0">
        <w:rPr>
          <w:rFonts w:cstheme="minorHAnsi"/>
          <w:i/>
        </w:rPr>
        <w:t>m</w:t>
      </w:r>
      <w:r w:rsidRPr="00A502C1">
        <w:rPr>
          <w:rFonts w:cstheme="minorHAnsi"/>
          <w:i/>
        </w:rPr>
        <w:t>aximum)</w:t>
      </w:r>
      <w:r w:rsidRPr="00A502C1">
        <w:rPr>
          <w:rFonts w:cstheme="minorHAnsi"/>
          <w:b/>
        </w:rPr>
        <w:t xml:space="preserve"> </w:t>
      </w:r>
    </w:p>
    <w:p w14:paraId="674B3374" w14:textId="77777777" w:rsidR="00A502C1" w:rsidRPr="00A502C1" w:rsidRDefault="00A502C1" w:rsidP="00A502C1">
      <w:pPr>
        <w:spacing w:after="0" w:line="240" w:lineRule="auto"/>
        <w:rPr>
          <w:rFonts w:cstheme="minorHAnsi"/>
          <w:b/>
        </w:rPr>
      </w:pPr>
    </w:p>
    <w:p w14:paraId="4B01E539" w14:textId="77777777" w:rsidR="00A502C1" w:rsidRPr="00A502C1" w:rsidRDefault="00A502C1" w:rsidP="00A502C1">
      <w:pPr>
        <w:spacing w:after="0" w:line="240" w:lineRule="auto"/>
        <w:rPr>
          <w:rFonts w:cstheme="minorHAnsi"/>
          <w:b/>
        </w:rPr>
      </w:pPr>
    </w:p>
    <w:p w14:paraId="22C38DC1" w14:textId="77777777" w:rsidR="00A502C1" w:rsidRPr="00A502C1" w:rsidRDefault="00A502C1" w:rsidP="00A502C1">
      <w:pPr>
        <w:spacing w:after="0" w:line="240" w:lineRule="auto"/>
        <w:rPr>
          <w:rFonts w:cstheme="minorHAnsi"/>
          <w:b/>
        </w:rPr>
      </w:pPr>
    </w:p>
    <w:p w14:paraId="4321FAFB" w14:textId="77777777" w:rsidR="00A502C1" w:rsidRPr="00A502C1" w:rsidRDefault="00A502C1" w:rsidP="00A502C1">
      <w:pPr>
        <w:spacing w:after="0" w:line="240" w:lineRule="auto"/>
        <w:rPr>
          <w:rFonts w:cstheme="minorHAnsi"/>
          <w:b/>
        </w:rPr>
      </w:pPr>
    </w:p>
    <w:p w14:paraId="09A64F2C" w14:textId="77777777" w:rsidR="00A502C1" w:rsidRPr="00A502C1" w:rsidRDefault="00A502C1" w:rsidP="00A502C1">
      <w:pPr>
        <w:spacing w:after="0" w:line="240" w:lineRule="auto"/>
        <w:rPr>
          <w:rFonts w:cstheme="minorHAnsi"/>
          <w:b/>
        </w:rPr>
      </w:pPr>
    </w:p>
    <w:p w14:paraId="4C37F23F" w14:textId="77777777" w:rsidR="00A502C1" w:rsidRPr="00A502C1" w:rsidRDefault="00A502C1" w:rsidP="00A502C1">
      <w:pPr>
        <w:spacing w:after="0" w:line="240" w:lineRule="auto"/>
        <w:rPr>
          <w:rFonts w:cstheme="minorHAnsi"/>
          <w:b/>
        </w:rPr>
      </w:pPr>
    </w:p>
    <w:p w14:paraId="19553B9F" w14:textId="77777777" w:rsidR="00A502C1" w:rsidRPr="00A502C1" w:rsidRDefault="00A502C1" w:rsidP="00A502C1">
      <w:pPr>
        <w:spacing w:after="0" w:line="240" w:lineRule="auto"/>
        <w:rPr>
          <w:rFonts w:cstheme="minorHAnsi"/>
          <w:b/>
        </w:rPr>
      </w:pPr>
    </w:p>
    <w:p w14:paraId="75DD0957" w14:textId="77777777" w:rsidR="00A502C1" w:rsidRPr="00A502C1" w:rsidRDefault="00A502C1" w:rsidP="00A502C1">
      <w:pPr>
        <w:spacing w:after="0" w:line="240" w:lineRule="auto"/>
        <w:rPr>
          <w:rFonts w:cstheme="minorHAnsi"/>
          <w:b/>
        </w:rPr>
      </w:pPr>
    </w:p>
    <w:p w14:paraId="3BBC52DB" w14:textId="77777777" w:rsidR="00A502C1" w:rsidRPr="00A502C1" w:rsidRDefault="00A502C1" w:rsidP="00A502C1">
      <w:pPr>
        <w:spacing w:after="0" w:line="240" w:lineRule="auto"/>
        <w:rPr>
          <w:rFonts w:cstheme="minorHAnsi"/>
          <w:b/>
        </w:rPr>
      </w:pPr>
    </w:p>
    <w:p w14:paraId="42C365F6" w14:textId="77777777" w:rsidR="00A502C1" w:rsidRPr="00A502C1" w:rsidRDefault="00A502C1" w:rsidP="00A502C1">
      <w:pPr>
        <w:spacing w:after="0" w:line="240" w:lineRule="auto"/>
        <w:rPr>
          <w:rFonts w:cstheme="minorHAnsi"/>
          <w:b/>
        </w:rPr>
      </w:pPr>
    </w:p>
    <w:p w14:paraId="5D2B765E" w14:textId="77777777" w:rsidR="00D9026B" w:rsidRDefault="00D9026B" w:rsidP="00A502C1">
      <w:pPr>
        <w:spacing w:after="0" w:line="240" w:lineRule="auto"/>
        <w:rPr>
          <w:rFonts w:cstheme="minorHAnsi"/>
          <w:b/>
        </w:rPr>
      </w:pPr>
    </w:p>
    <w:p w14:paraId="6768D27B" w14:textId="77777777" w:rsidR="00D9026B" w:rsidRDefault="00D9026B" w:rsidP="00A502C1">
      <w:pPr>
        <w:spacing w:after="0" w:line="240" w:lineRule="auto"/>
        <w:rPr>
          <w:rFonts w:cstheme="minorHAnsi"/>
          <w:b/>
        </w:rPr>
      </w:pPr>
    </w:p>
    <w:p w14:paraId="3B5FACD3" w14:textId="77777777" w:rsidR="00D9026B" w:rsidRDefault="00D9026B" w:rsidP="00A502C1">
      <w:pPr>
        <w:spacing w:after="0" w:line="240" w:lineRule="auto"/>
        <w:rPr>
          <w:rFonts w:cstheme="minorHAnsi"/>
          <w:b/>
        </w:rPr>
      </w:pPr>
    </w:p>
    <w:p w14:paraId="6075E2F5" w14:textId="77777777" w:rsidR="00D9026B" w:rsidRDefault="00D9026B" w:rsidP="00A502C1">
      <w:pPr>
        <w:spacing w:after="0" w:line="240" w:lineRule="auto"/>
        <w:rPr>
          <w:rFonts w:cstheme="minorHAnsi"/>
          <w:b/>
        </w:rPr>
      </w:pPr>
    </w:p>
    <w:p w14:paraId="2590B5B6" w14:textId="77777777" w:rsidR="00D9026B" w:rsidRDefault="00D9026B" w:rsidP="00A502C1">
      <w:pPr>
        <w:spacing w:after="0" w:line="240" w:lineRule="auto"/>
        <w:rPr>
          <w:rFonts w:cstheme="minorHAnsi"/>
          <w:b/>
        </w:rPr>
      </w:pPr>
    </w:p>
    <w:p w14:paraId="3B97BF64" w14:textId="77777777" w:rsidR="00D9026B" w:rsidRDefault="00D9026B" w:rsidP="00A502C1">
      <w:pPr>
        <w:spacing w:after="0" w:line="240" w:lineRule="auto"/>
        <w:rPr>
          <w:rFonts w:cstheme="minorHAnsi"/>
          <w:b/>
        </w:rPr>
      </w:pPr>
    </w:p>
    <w:p w14:paraId="4796229D" w14:textId="77777777" w:rsidR="00D9026B" w:rsidRDefault="00D9026B" w:rsidP="00A502C1">
      <w:pPr>
        <w:spacing w:after="0" w:line="240" w:lineRule="auto"/>
        <w:rPr>
          <w:rFonts w:cstheme="minorHAnsi"/>
          <w:b/>
        </w:rPr>
      </w:pPr>
    </w:p>
    <w:p w14:paraId="65BABF38" w14:textId="77777777" w:rsidR="00D9026B" w:rsidRDefault="00D9026B" w:rsidP="00A502C1">
      <w:pPr>
        <w:spacing w:after="0" w:line="240" w:lineRule="auto"/>
        <w:rPr>
          <w:rFonts w:cstheme="minorHAnsi"/>
          <w:b/>
        </w:rPr>
      </w:pPr>
    </w:p>
    <w:p w14:paraId="4846AD8C" w14:textId="77777777" w:rsidR="00D9026B" w:rsidRDefault="00D9026B" w:rsidP="00A502C1">
      <w:pPr>
        <w:spacing w:after="0" w:line="240" w:lineRule="auto"/>
        <w:rPr>
          <w:rFonts w:cstheme="minorHAnsi"/>
          <w:b/>
        </w:rPr>
      </w:pPr>
    </w:p>
    <w:p w14:paraId="5A7CA468" w14:textId="77777777" w:rsidR="00D9026B" w:rsidRDefault="00D9026B" w:rsidP="00A502C1">
      <w:pPr>
        <w:spacing w:after="0" w:line="240" w:lineRule="auto"/>
        <w:rPr>
          <w:rFonts w:cstheme="minorHAnsi"/>
          <w:b/>
        </w:rPr>
      </w:pPr>
    </w:p>
    <w:p w14:paraId="7ABC0DBB" w14:textId="77777777" w:rsidR="00D9026B" w:rsidRDefault="00D9026B" w:rsidP="00A502C1">
      <w:pPr>
        <w:spacing w:after="0" w:line="240" w:lineRule="auto"/>
        <w:rPr>
          <w:rFonts w:cstheme="minorHAnsi"/>
          <w:b/>
        </w:rPr>
      </w:pPr>
    </w:p>
    <w:p w14:paraId="1B67CAFA" w14:textId="77777777" w:rsidR="00A502C1" w:rsidRPr="00A502C1" w:rsidRDefault="00A502C1" w:rsidP="00A502C1">
      <w:pPr>
        <w:spacing w:after="0" w:line="240" w:lineRule="auto"/>
        <w:rPr>
          <w:rFonts w:cstheme="minorHAnsi"/>
          <w:b/>
        </w:rPr>
      </w:pPr>
      <w:r w:rsidRPr="00A502C1">
        <w:rPr>
          <w:rFonts w:cstheme="minorHAnsi"/>
          <w:b/>
        </w:rPr>
        <w:lastRenderedPageBreak/>
        <w:t xml:space="preserve">Research Summary - Project rationale and design, scientific merit, appropriateness of methods and feasibility </w:t>
      </w:r>
      <w:r w:rsidRPr="00A502C1">
        <w:rPr>
          <w:rFonts w:cstheme="minorHAnsi"/>
          <w:i/>
        </w:rPr>
        <w:t>(</w:t>
      </w:r>
      <w:r w:rsidR="005A0B4B">
        <w:rPr>
          <w:rFonts w:cstheme="minorHAnsi"/>
          <w:i/>
        </w:rPr>
        <w:t xml:space="preserve">Two </w:t>
      </w:r>
      <w:r w:rsidR="005E6DE0">
        <w:rPr>
          <w:rFonts w:cstheme="minorHAnsi"/>
          <w:i/>
        </w:rPr>
        <w:t>[</w:t>
      </w:r>
      <w:r w:rsidR="005A0B4B">
        <w:rPr>
          <w:rFonts w:cstheme="minorHAnsi"/>
          <w:i/>
        </w:rPr>
        <w:t>2</w:t>
      </w:r>
      <w:r w:rsidR="005E6DE0">
        <w:rPr>
          <w:rFonts w:cstheme="minorHAnsi"/>
          <w:i/>
        </w:rPr>
        <w:t>]</w:t>
      </w:r>
      <w:r w:rsidRPr="00A502C1">
        <w:rPr>
          <w:rFonts w:cstheme="minorHAnsi"/>
          <w:i/>
        </w:rPr>
        <w:t xml:space="preserve"> page maximum)</w:t>
      </w:r>
    </w:p>
    <w:p w14:paraId="77E29F06" w14:textId="77777777" w:rsidR="00A502C1" w:rsidRPr="00A502C1" w:rsidRDefault="00A502C1" w:rsidP="00A502C1">
      <w:pPr>
        <w:spacing w:after="0" w:line="240" w:lineRule="auto"/>
        <w:rPr>
          <w:rFonts w:cstheme="minorHAnsi"/>
          <w:b/>
        </w:rPr>
      </w:pPr>
    </w:p>
    <w:p w14:paraId="4BFBB0F3" w14:textId="77777777" w:rsidR="00A502C1" w:rsidRPr="00A502C1" w:rsidRDefault="00A502C1" w:rsidP="00A502C1">
      <w:pPr>
        <w:spacing w:after="0" w:line="240" w:lineRule="auto"/>
        <w:rPr>
          <w:rFonts w:cstheme="minorHAnsi"/>
          <w:b/>
        </w:rPr>
      </w:pPr>
    </w:p>
    <w:p w14:paraId="11C03937" w14:textId="77777777" w:rsidR="00A502C1" w:rsidRPr="00A502C1" w:rsidRDefault="00A502C1" w:rsidP="00A502C1">
      <w:pPr>
        <w:spacing w:after="0" w:line="240" w:lineRule="auto"/>
        <w:rPr>
          <w:rFonts w:cstheme="minorHAnsi"/>
          <w:b/>
        </w:rPr>
      </w:pPr>
    </w:p>
    <w:p w14:paraId="165FABC7" w14:textId="77777777" w:rsidR="00A502C1" w:rsidRPr="00A502C1" w:rsidRDefault="00A502C1" w:rsidP="00A502C1">
      <w:pPr>
        <w:spacing w:after="0" w:line="240" w:lineRule="auto"/>
        <w:rPr>
          <w:rFonts w:cstheme="minorHAnsi"/>
          <w:b/>
        </w:rPr>
      </w:pPr>
    </w:p>
    <w:p w14:paraId="6F4DBEFE" w14:textId="77777777" w:rsidR="00A502C1" w:rsidRPr="00A502C1" w:rsidRDefault="00A502C1" w:rsidP="00A502C1">
      <w:pPr>
        <w:spacing w:after="0" w:line="240" w:lineRule="auto"/>
        <w:rPr>
          <w:rFonts w:cstheme="minorHAnsi"/>
          <w:b/>
        </w:rPr>
      </w:pPr>
    </w:p>
    <w:p w14:paraId="14A4FDFA" w14:textId="77777777" w:rsidR="00A502C1" w:rsidRPr="00A502C1" w:rsidRDefault="00A502C1" w:rsidP="00A502C1">
      <w:pPr>
        <w:spacing w:after="0" w:line="240" w:lineRule="auto"/>
        <w:rPr>
          <w:rFonts w:cstheme="minorHAnsi"/>
          <w:b/>
        </w:rPr>
      </w:pPr>
    </w:p>
    <w:p w14:paraId="18B02249" w14:textId="77777777" w:rsidR="00A502C1" w:rsidRPr="00A502C1" w:rsidRDefault="00A502C1" w:rsidP="00A502C1">
      <w:pPr>
        <w:spacing w:after="0" w:line="240" w:lineRule="auto"/>
        <w:rPr>
          <w:rFonts w:cstheme="minorHAnsi"/>
          <w:b/>
        </w:rPr>
      </w:pPr>
    </w:p>
    <w:p w14:paraId="3820026B" w14:textId="77777777" w:rsidR="00A502C1" w:rsidRPr="00A502C1" w:rsidRDefault="00A502C1" w:rsidP="00A502C1">
      <w:pPr>
        <w:spacing w:after="0" w:line="240" w:lineRule="auto"/>
        <w:rPr>
          <w:rFonts w:cstheme="minorHAnsi"/>
          <w:b/>
        </w:rPr>
      </w:pPr>
    </w:p>
    <w:p w14:paraId="3F0989AE" w14:textId="77777777" w:rsidR="00A502C1" w:rsidRPr="00A502C1" w:rsidRDefault="00A502C1" w:rsidP="00A502C1">
      <w:pPr>
        <w:spacing w:after="0" w:line="240" w:lineRule="auto"/>
        <w:rPr>
          <w:rFonts w:cstheme="minorHAnsi"/>
          <w:b/>
        </w:rPr>
      </w:pPr>
    </w:p>
    <w:p w14:paraId="6BF3A4A3" w14:textId="77777777" w:rsidR="00A502C1" w:rsidRPr="00A502C1" w:rsidRDefault="00A502C1" w:rsidP="00A502C1">
      <w:pPr>
        <w:spacing w:after="0" w:line="240" w:lineRule="auto"/>
        <w:rPr>
          <w:rFonts w:cstheme="minorHAnsi"/>
          <w:b/>
        </w:rPr>
      </w:pPr>
    </w:p>
    <w:p w14:paraId="7CFFE58A" w14:textId="77777777" w:rsidR="00A502C1" w:rsidRPr="00A502C1" w:rsidRDefault="00A502C1" w:rsidP="00A502C1">
      <w:pPr>
        <w:spacing w:after="0" w:line="240" w:lineRule="auto"/>
        <w:rPr>
          <w:rFonts w:cstheme="minorHAnsi"/>
          <w:b/>
        </w:rPr>
      </w:pPr>
    </w:p>
    <w:p w14:paraId="0015E7BB" w14:textId="77777777" w:rsidR="00A502C1" w:rsidRPr="00A502C1" w:rsidRDefault="00A502C1" w:rsidP="00A502C1">
      <w:pPr>
        <w:spacing w:after="0" w:line="240" w:lineRule="auto"/>
        <w:rPr>
          <w:rFonts w:cstheme="minorHAnsi"/>
          <w:b/>
        </w:rPr>
      </w:pPr>
    </w:p>
    <w:p w14:paraId="6367A981" w14:textId="77777777" w:rsidR="00A502C1" w:rsidRPr="00A502C1" w:rsidRDefault="00A502C1" w:rsidP="00A502C1">
      <w:pPr>
        <w:spacing w:after="0" w:line="240" w:lineRule="auto"/>
        <w:rPr>
          <w:rFonts w:cstheme="minorHAnsi"/>
          <w:b/>
        </w:rPr>
      </w:pPr>
    </w:p>
    <w:p w14:paraId="1ADE9907" w14:textId="77777777" w:rsidR="00A502C1" w:rsidRPr="00A502C1" w:rsidRDefault="00A502C1" w:rsidP="00A502C1">
      <w:pPr>
        <w:spacing w:after="0" w:line="240" w:lineRule="auto"/>
        <w:rPr>
          <w:rFonts w:cstheme="minorHAnsi"/>
          <w:b/>
        </w:rPr>
      </w:pPr>
    </w:p>
    <w:p w14:paraId="68A15684" w14:textId="77777777" w:rsidR="00A502C1" w:rsidRPr="00A502C1" w:rsidRDefault="00A502C1" w:rsidP="00A502C1">
      <w:pPr>
        <w:spacing w:after="0" w:line="240" w:lineRule="auto"/>
        <w:rPr>
          <w:rFonts w:cstheme="minorHAnsi"/>
          <w:b/>
        </w:rPr>
      </w:pPr>
    </w:p>
    <w:p w14:paraId="1080EFE8" w14:textId="77777777" w:rsidR="00A502C1" w:rsidRPr="00A502C1" w:rsidRDefault="00A502C1" w:rsidP="00A502C1">
      <w:pPr>
        <w:spacing w:after="0" w:line="240" w:lineRule="auto"/>
        <w:rPr>
          <w:rFonts w:cstheme="minorHAnsi"/>
          <w:b/>
        </w:rPr>
      </w:pPr>
    </w:p>
    <w:p w14:paraId="3D80449D" w14:textId="77777777" w:rsidR="00A502C1" w:rsidRPr="00A502C1" w:rsidRDefault="00A502C1" w:rsidP="00A502C1">
      <w:pPr>
        <w:spacing w:after="0" w:line="240" w:lineRule="auto"/>
        <w:rPr>
          <w:rFonts w:cstheme="minorHAnsi"/>
          <w:b/>
        </w:rPr>
      </w:pPr>
    </w:p>
    <w:p w14:paraId="7CD510C0" w14:textId="77777777" w:rsidR="00A502C1" w:rsidRPr="00A502C1" w:rsidRDefault="00A502C1" w:rsidP="00A502C1">
      <w:pPr>
        <w:spacing w:after="0" w:line="240" w:lineRule="auto"/>
        <w:rPr>
          <w:rFonts w:cstheme="minorHAnsi"/>
          <w:b/>
        </w:rPr>
      </w:pPr>
    </w:p>
    <w:p w14:paraId="14F08E2A" w14:textId="77777777" w:rsidR="00A502C1" w:rsidRPr="00A502C1" w:rsidRDefault="00A502C1" w:rsidP="00A502C1">
      <w:pPr>
        <w:spacing w:after="0" w:line="240" w:lineRule="auto"/>
        <w:rPr>
          <w:rFonts w:cstheme="minorHAnsi"/>
          <w:b/>
        </w:rPr>
      </w:pPr>
    </w:p>
    <w:p w14:paraId="6B8A90D6" w14:textId="77777777" w:rsidR="00A502C1" w:rsidRPr="00A502C1" w:rsidRDefault="00A502C1" w:rsidP="00A502C1">
      <w:pPr>
        <w:spacing w:after="0" w:line="240" w:lineRule="auto"/>
        <w:rPr>
          <w:rFonts w:cstheme="minorHAnsi"/>
          <w:b/>
        </w:rPr>
      </w:pPr>
    </w:p>
    <w:p w14:paraId="3DE348B2" w14:textId="77777777" w:rsidR="00A502C1" w:rsidRPr="00A502C1" w:rsidRDefault="00A502C1" w:rsidP="00A502C1">
      <w:pPr>
        <w:spacing w:after="0" w:line="240" w:lineRule="auto"/>
        <w:rPr>
          <w:rFonts w:cstheme="minorHAnsi"/>
          <w:b/>
        </w:rPr>
      </w:pPr>
    </w:p>
    <w:p w14:paraId="53689E51" w14:textId="77777777" w:rsidR="00A502C1" w:rsidRPr="00A502C1" w:rsidRDefault="00A502C1" w:rsidP="00A502C1">
      <w:pPr>
        <w:spacing w:after="0" w:line="240" w:lineRule="auto"/>
        <w:rPr>
          <w:rFonts w:cstheme="minorHAnsi"/>
          <w:b/>
        </w:rPr>
      </w:pPr>
    </w:p>
    <w:p w14:paraId="6F8E7878" w14:textId="77777777" w:rsidR="00A502C1" w:rsidRPr="00A502C1" w:rsidRDefault="00A502C1" w:rsidP="00A502C1">
      <w:pPr>
        <w:spacing w:after="0" w:line="240" w:lineRule="auto"/>
        <w:rPr>
          <w:rFonts w:cstheme="minorHAnsi"/>
          <w:b/>
        </w:rPr>
      </w:pPr>
    </w:p>
    <w:p w14:paraId="47B074C7" w14:textId="77777777" w:rsidR="00A502C1" w:rsidRPr="00A502C1" w:rsidRDefault="00A502C1" w:rsidP="00A502C1">
      <w:pPr>
        <w:spacing w:after="0" w:line="240" w:lineRule="auto"/>
        <w:rPr>
          <w:rFonts w:cstheme="minorHAnsi"/>
          <w:b/>
        </w:rPr>
      </w:pPr>
    </w:p>
    <w:p w14:paraId="577CC065" w14:textId="77777777" w:rsidR="00A502C1" w:rsidRPr="00A502C1" w:rsidRDefault="00A502C1" w:rsidP="00A502C1">
      <w:pPr>
        <w:spacing w:after="0" w:line="240" w:lineRule="auto"/>
        <w:rPr>
          <w:rFonts w:cstheme="minorHAnsi"/>
          <w:b/>
        </w:rPr>
      </w:pPr>
    </w:p>
    <w:p w14:paraId="67EDD52E" w14:textId="77777777" w:rsidR="00A502C1" w:rsidRPr="00A502C1" w:rsidRDefault="00A502C1" w:rsidP="00A502C1">
      <w:pPr>
        <w:spacing w:after="0" w:line="240" w:lineRule="auto"/>
        <w:rPr>
          <w:rFonts w:cstheme="minorHAnsi"/>
          <w:b/>
        </w:rPr>
      </w:pPr>
    </w:p>
    <w:p w14:paraId="2A183488" w14:textId="77777777" w:rsidR="00D9026B" w:rsidRDefault="00D9026B" w:rsidP="00A502C1">
      <w:pPr>
        <w:spacing w:after="0" w:line="240" w:lineRule="auto"/>
        <w:rPr>
          <w:rFonts w:cstheme="minorHAnsi"/>
          <w:b/>
        </w:rPr>
      </w:pPr>
    </w:p>
    <w:p w14:paraId="7DA411AE" w14:textId="77777777" w:rsidR="00D9026B" w:rsidRDefault="00D9026B" w:rsidP="00A502C1">
      <w:pPr>
        <w:spacing w:after="0" w:line="240" w:lineRule="auto"/>
        <w:rPr>
          <w:rFonts w:cstheme="minorHAnsi"/>
          <w:b/>
        </w:rPr>
      </w:pPr>
    </w:p>
    <w:p w14:paraId="1A473CF8" w14:textId="77777777" w:rsidR="00D9026B" w:rsidRDefault="00D9026B" w:rsidP="00A502C1">
      <w:pPr>
        <w:spacing w:after="0" w:line="240" w:lineRule="auto"/>
        <w:rPr>
          <w:rFonts w:cstheme="minorHAnsi"/>
          <w:b/>
        </w:rPr>
      </w:pPr>
    </w:p>
    <w:p w14:paraId="39FABA34" w14:textId="77777777" w:rsidR="00D9026B" w:rsidRDefault="00D9026B" w:rsidP="00A502C1">
      <w:pPr>
        <w:spacing w:after="0" w:line="240" w:lineRule="auto"/>
        <w:rPr>
          <w:rFonts w:cstheme="minorHAnsi"/>
          <w:b/>
        </w:rPr>
      </w:pPr>
    </w:p>
    <w:p w14:paraId="62C63B00" w14:textId="77777777" w:rsidR="00D9026B" w:rsidRDefault="00D9026B" w:rsidP="00A502C1">
      <w:pPr>
        <w:spacing w:after="0" w:line="240" w:lineRule="auto"/>
        <w:rPr>
          <w:rFonts w:cstheme="minorHAnsi"/>
          <w:b/>
        </w:rPr>
      </w:pPr>
    </w:p>
    <w:p w14:paraId="69D24E3B" w14:textId="77777777" w:rsidR="00D9026B" w:rsidRDefault="00D9026B" w:rsidP="00A502C1">
      <w:pPr>
        <w:spacing w:after="0" w:line="240" w:lineRule="auto"/>
        <w:rPr>
          <w:rFonts w:cstheme="minorHAnsi"/>
          <w:b/>
        </w:rPr>
      </w:pPr>
    </w:p>
    <w:p w14:paraId="44102877" w14:textId="77777777" w:rsidR="00D9026B" w:rsidRDefault="00D9026B" w:rsidP="00A502C1">
      <w:pPr>
        <w:spacing w:after="0" w:line="240" w:lineRule="auto"/>
        <w:rPr>
          <w:rFonts w:cstheme="minorHAnsi"/>
          <w:b/>
        </w:rPr>
      </w:pPr>
    </w:p>
    <w:p w14:paraId="3AED40D0" w14:textId="77777777" w:rsidR="00D9026B" w:rsidRDefault="00D9026B" w:rsidP="00A502C1">
      <w:pPr>
        <w:spacing w:after="0" w:line="240" w:lineRule="auto"/>
        <w:rPr>
          <w:rFonts w:cstheme="minorHAnsi"/>
          <w:b/>
        </w:rPr>
      </w:pPr>
    </w:p>
    <w:p w14:paraId="3ADC2E66" w14:textId="77777777" w:rsidR="00D9026B" w:rsidRDefault="00D9026B" w:rsidP="00A502C1">
      <w:pPr>
        <w:spacing w:after="0" w:line="240" w:lineRule="auto"/>
        <w:rPr>
          <w:rFonts w:cstheme="minorHAnsi"/>
          <w:b/>
        </w:rPr>
      </w:pPr>
    </w:p>
    <w:p w14:paraId="2BECD9CB" w14:textId="77777777" w:rsidR="00D9026B" w:rsidRDefault="00D9026B" w:rsidP="00A502C1">
      <w:pPr>
        <w:spacing w:after="0" w:line="240" w:lineRule="auto"/>
        <w:rPr>
          <w:rFonts w:cstheme="minorHAnsi"/>
          <w:b/>
        </w:rPr>
      </w:pPr>
    </w:p>
    <w:p w14:paraId="386C1950" w14:textId="77777777" w:rsidR="00D9026B" w:rsidRDefault="00D9026B" w:rsidP="00A502C1">
      <w:pPr>
        <w:spacing w:after="0" w:line="240" w:lineRule="auto"/>
        <w:rPr>
          <w:rFonts w:cstheme="minorHAnsi"/>
          <w:b/>
        </w:rPr>
      </w:pPr>
    </w:p>
    <w:p w14:paraId="2613E05D" w14:textId="77777777" w:rsidR="00D9026B" w:rsidRDefault="00D9026B" w:rsidP="00A502C1">
      <w:pPr>
        <w:spacing w:after="0" w:line="240" w:lineRule="auto"/>
        <w:rPr>
          <w:rFonts w:cstheme="minorHAnsi"/>
          <w:b/>
        </w:rPr>
      </w:pPr>
    </w:p>
    <w:p w14:paraId="63932281" w14:textId="77777777" w:rsidR="00D9026B" w:rsidRDefault="00D9026B" w:rsidP="00A502C1">
      <w:pPr>
        <w:spacing w:after="0" w:line="240" w:lineRule="auto"/>
        <w:rPr>
          <w:rFonts w:cstheme="minorHAnsi"/>
          <w:b/>
        </w:rPr>
      </w:pPr>
    </w:p>
    <w:p w14:paraId="1E9F9D16" w14:textId="77777777" w:rsidR="00D9026B" w:rsidRDefault="00D9026B" w:rsidP="00A502C1">
      <w:pPr>
        <w:spacing w:after="0" w:line="240" w:lineRule="auto"/>
        <w:rPr>
          <w:rFonts w:cstheme="minorHAnsi"/>
          <w:b/>
        </w:rPr>
      </w:pPr>
    </w:p>
    <w:p w14:paraId="6C5A0FE2" w14:textId="77777777" w:rsidR="00D9026B" w:rsidRDefault="00D9026B" w:rsidP="00A502C1">
      <w:pPr>
        <w:spacing w:after="0" w:line="240" w:lineRule="auto"/>
        <w:rPr>
          <w:rFonts w:cstheme="minorHAnsi"/>
          <w:b/>
        </w:rPr>
      </w:pPr>
    </w:p>
    <w:p w14:paraId="56204876" w14:textId="77777777" w:rsidR="00D9026B" w:rsidRDefault="00D9026B" w:rsidP="00A502C1">
      <w:pPr>
        <w:spacing w:after="0" w:line="240" w:lineRule="auto"/>
        <w:rPr>
          <w:rFonts w:cstheme="minorHAnsi"/>
          <w:b/>
        </w:rPr>
      </w:pPr>
    </w:p>
    <w:p w14:paraId="2F88BE58" w14:textId="77777777" w:rsidR="00D9026B" w:rsidRDefault="00D9026B" w:rsidP="00A502C1">
      <w:pPr>
        <w:spacing w:after="0" w:line="240" w:lineRule="auto"/>
        <w:rPr>
          <w:rFonts w:cstheme="minorHAnsi"/>
          <w:b/>
        </w:rPr>
      </w:pPr>
    </w:p>
    <w:p w14:paraId="2BFB09E4" w14:textId="77777777" w:rsidR="00D9026B" w:rsidRDefault="00D9026B" w:rsidP="00A502C1">
      <w:pPr>
        <w:spacing w:after="0" w:line="240" w:lineRule="auto"/>
        <w:rPr>
          <w:rFonts w:cstheme="minorHAnsi"/>
          <w:b/>
        </w:rPr>
      </w:pPr>
    </w:p>
    <w:p w14:paraId="58B73416" w14:textId="77777777" w:rsidR="00D9026B" w:rsidRDefault="00D9026B" w:rsidP="00A502C1">
      <w:pPr>
        <w:spacing w:after="0" w:line="240" w:lineRule="auto"/>
        <w:rPr>
          <w:rFonts w:cstheme="minorHAnsi"/>
          <w:b/>
        </w:rPr>
      </w:pPr>
    </w:p>
    <w:p w14:paraId="07561C0B" w14:textId="77777777" w:rsidR="00D9026B" w:rsidRDefault="00D9026B" w:rsidP="00A502C1">
      <w:pPr>
        <w:spacing w:after="0" w:line="240" w:lineRule="auto"/>
        <w:rPr>
          <w:rFonts w:cstheme="minorHAnsi"/>
          <w:b/>
        </w:rPr>
      </w:pPr>
    </w:p>
    <w:p w14:paraId="0D7E82A1" w14:textId="77777777" w:rsidR="00D9026B" w:rsidRDefault="00D9026B" w:rsidP="00A502C1">
      <w:pPr>
        <w:spacing w:after="0" w:line="240" w:lineRule="auto"/>
        <w:rPr>
          <w:rFonts w:cstheme="minorHAnsi"/>
          <w:b/>
        </w:rPr>
      </w:pPr>
    </w:p>
    <w:p w14:paraId="4966098B" w14:textId="77777777" w:rsidR="00D9026B" w:rsidRDefault="00D9026B" w:rsidP="00A502C1">
      <w:pPr>
        <w:spacing w:after="0" w:line="240" w:lineRule="auto"/>
        <w:rPr>
          <w:rFonts w:cstheme="minorHAnsi"/>
          <w:b/>
        </w:rPr>
      </w:pPr>
    </w:p>
    <w:p w14:paraId="6A88F608" w14:textId="77777777" w:rsidR="00D9026B" w:rsidRDefault="00D9026B" w:rsidP="00A502C1">
      <w:pPr>
        <w:spacing w:after="0" w:line="240" w:lineRule="auto"/>
        <w:rPr>
          <w:rFonts w:cstheme="minorHAnsi"/>
          <w:b/>
        </w:rPr>
      </w:pPr>
    </w:p>
    <w:p w14:paraId="23537743" w14:textId="77777777" w:rsidR="00D9026B" w:rsidRDefault="00D9026B" w:rsidP="00A502C1">
      <w:pPr>
        <w:spacing w:after="0" w:line="240" w:lineRule="auto"/>
        <w:rPr>
          <w:rFonts w:cstheme="minorHAnsi"/>
          <w:b/>
        </w:rPr>
      </w:pPr>
    </w:p>
    <w:p w14:paraId="5412FD76" w14:textId="77777777" w:rsidR="005E6DE0" w:rsidRDefault="005E6DE0" w:rsidP="00A502C1">
      <w:pPr>
        <w:spacing w:after="0" w:line="240" w:lineRule="auto"/>
        <w:rPr>
          <w:rFonts w:cstheme="minorHAnsi"/>
          <w:b/>
        </w:rPr>
      </w:pPr>
    </w:p>
    <w:p w14:paraId="77927394" w14:textId="77777777" w:rsidR="005E6DE0" w:rsidRDefault="005E6DE0" w:rsidP="00A502C1">
      <w:pPr>
        <w:spacing w:after="0" w:line="240" w:lineRule="auto"/>
        <w:rPr>
          <w:rFonts w:cstheme="minorHAnsi"/>
          <w:b/>
        </w:rPr>
      </w:pPr>
      <w:r>
        <w:rPr>
          <w:rFonts w:cstheme="minorHAnsi"/>
          <w:b/>
        </w:rPr>
        <w:lastRenderedPageBreak/>
        <w:t>Budget</w:t>
      </w:r>
    </w:p>
    <w:p w14:paraId="4868DB31" w14:textId="77777777" w:rsidR="00A502C1" w:rsidRPr="005E6DE0" w:rsidRDefault="005A0B4B" w:rsidP="005E6DE0">
      <w:pPr>
        <w:pStyle w:val="ListParagraph"/>
        <w:numPr>
          <w:ilvl w:val="0"/>
          <w:numId w:val="34"/>
        </w:numPr>
        <w:spacing w:after="0" w:line="240" w:lineRule="auto"/>
        <w:rPr>
          <w:rFonts w:cstheme="minorHAnsi"/>
        </w:rPr>
      </w:pPr>
      <w:r w:rsidRPr="005E6DE0">
        <w:rPr>
          <w:rFonts w:cstheme="minorHAnsi"/>
          <w:b/>
        </w:rPr>
        <w:t xml:space="preserve">Proposed use of PACT Grant-in-Aid </w:t>
      </w:r>
      <w:r w:rsidR="005E6DE0">
        <w:rPr>
          <w:rFonts w:cstheme="minorHAnsi"/>
          <w:b/>
        </w:rPr>
        <w:t>f</w:t>
      </w:r>
      <w:r w:rsidRPr="005E6DE0">
        <w:rPr>
          <w:rFonts w:cstheme="minorHAnsi"/>
          <w:b/>
        </w:rPr>
        <w:t>unding</w:t>
      </w:r>
      <w:r w:rsidR="005E6DE0">
        <w:rPr>
          <w:rFonts w:cstheme="minorHAnsi"/>
          <w:b/>
        </w:rPr>
        <w:t xml:space="preserve"> </w:t>
      </w:r>
      <w:r w:rsidR="005E6DE0" w:rsidRPr="005E6DE0">
        <w:rPr>
          <w:rFonts w:cstheme="minorHAnsi"/>
          <w:i/>
        </w:rPr>
        <w:t>(Half [1/2] page maximum)</w:t>
      </w:r>
    </w:p>
    <w:p w14:paraId="79ADCC53" w14:textId="77777777" w:rsidR="00A502C1" w:rsidRDefault="00A502C1" w:rsidP="00A502C1">
      <w:pPr>
        <w:spacing w:after="0" w:line="240" w:lineRule="auto"/>
        <w:rPr>
          <w:rFonts w:cstheme="minorHAnsi"/>
        </w:rPr>
      </w:pPr>
    </w:p>
    <w:p w14:paraId="1B849114" w14:textId="77777777" w:rsidR="002F4F71" w:rsidRDefault="002F4F71" w:rsidP="00A502C1">
      <w:pPr>
        <w:spacing w:after="0" w:line="240" w:lineRule="auto"/>
        <w:rPr>
          <w:rFonts w:cstheme="minorHAnsi"/>
        </w:rPr>
      </w:pPr>
    </w:p>
    <w:p w14:paraId="47BE68BC" w14:textId="77777777" w:rsidR="002F4F71" w:rsidRDefault="002F4F71" w:rsidP="00A502C1">
      <w:pPr>
        <w:spacing w:after="0" w:line="240" w:lineRule="auto"/>
        <w:rPr>
          <w:rFonts w:cstheme="minorHAnsi"/>
        </w:rPr>
      </w:pPr>
    </w:p>
    <w:p w14:paraId="6EC4BE2C" w14:textId="77777777" w:rsidR="002F4F71" w:rsidRDefault="002F4F71" w:rsidP="00A502C1">
      <w:pPr>
        <w:spacing w:after="0" w:line="240" w:lineRule="auto"/>
        <w:rPr>
          <w:rFonts w:cstheme="minorHAnsi"/>
        </w:rPr>
      </w:pPr>
    </w:p>
    <w:p w14:paraId="0CC0A1F0" w14:textId="77777777" w:rsidR="002F4F71" w:rsidRDefault="002F4F71" w:rsidP="00A502C1">
      <w:pPr>
        <w:spacing w:after="0" w:line="240" w:lineRule="auto"/>
        <w:rPr>
          <w:rFonts w:cstheme="minorHAnsi"/>
        </w:rPr>
      </w:pPr>
    </w:p>
    <w:p w14:paraId="551122B8" w14:textId="77777777" w:rsidR="002F4F71" w:rsidRDefault="002F4F71" w:rsidP="00A502C1">
      <w:pPr>
        <w:spacing w:after="0" w:line="240" w:lineRule="auto"/>
        <w:rPr>
          <w:rFonts w:cstheme="minorHAnsi"/>
        </w:rPr>
      </w:pPr>
    </w:p>
    <w:p w14:paraId="0D6DBEF8" w14:textId="77777777" w:rsidR="002F4F71" w:rsidRDefault="002F4F71" w:rsidP="00A502C1">
      <w:pPr>
        <w:spacing w:after="0" w:line="240" w:lineRule="auto"/>
        <w:rPr>
          <w:rFonts w:cstheme="minorHAnsi"/>
        </w:rPr>
      </w:pPr>
    </w:p>
    <w:p w14:paraId="4643E691" w14:textId="77777777" w:rsidR="002F4F71" w:rsidRDefault="002F4F71" w:rsidP="00A502C1">
      <w:pPr>
        <w:spacing w:after="0" w:line="240" w:lineRule="auto"/>
        <w:rPr>
          <w:rFonts w:cstheme="minorHAnsi"/>
        </w:rPr>
      </w:pPr>
    </w:p>
    <w:p w14:paraId="35F1248A" w14:textId="77777777" w:rsidR="002F4F71" w:rsidRDefault="002F4F71" w:rsidP="00A502C1">
      <w:pPr>
        <w:spacing w:after="0" w:line="240" w:lineRule="auto"/>
        <w:rPr>
          <w:rFonts w:cstheme="minorHAnsi"/>
        </w:rPr>
      </w:pPr>
    </w:p>
    <w:p w14:paraId="7F139021" w14:textId="77777777" w:rsidR="002F4F71" w:rsidRDefault="002F4F71" w:rsidP="00A502C1">
      <w:pPr>
        <w:spacing w:after="0" w:line="240" w:lineRule="auto"/>
        <w:rPr>
          <w:rFonts w:cstheme="minorHAnsi"/>
        </w:rPr>
      </w:pPr>
    </w:p>
    <w:p w14:paraId="2C8D4590" w14:textId="77777777" w:rsidR="002F4F71" w:rsidRDefault="002F4F71" w:rsidP="00A502C1">
      <w:pPr>
        <w:spacing w:after="0" w:line="240" w:lineRule="auto"/>
        <w:rPr>
          <w:rFonts w:cstheme="minorHAnsi"/>
        </w:rPr>
      </w:pPr>
    </w:p>
    <w:p w14:paraId="42B27DA7" w14:textId="77777777" w:rsidR="002F4F71" w:rsidRDefault="002F4F71" w:rsidP="00A502C1">
      <w:pPr>
        <w:spacing w:after="0" w:line="240" w:lineRule="auto"/>
        <w:rPr>
          <w:rFonts w:cstheme="minorHAnsi"/>
        </w:rPr>
      </w:pPr>
    </w:p>
    <w:p w14:paraId="548B4F6D" w14:textId="77777777" w:rsidR="002F4F71" w:rsidRDefault="002F4F71" w:rsidP="00A502C1">
      <w:pPr>
        <w:spacing w:after="0" w:line="240" w:lineRule="auto"/>
        <w:rPr>
          <w:rFonts w:cstheme="minorHAnsi"/>
        </w:rPr>
      </w:pPr>
    </w:p>
    <w:p w14:paraId="7F72E7AE" w14:textId="77777777" w:rsidR="002F4F71" w:rsidRDefault="002F4F71" w:rsidP="00A502C1">
      <w:pPr>
        <w:spacing w:after="0" w:line="240" w:lineRule="auto"/>
        <w:rPr>
          <w:rFonts w:cstheme="minorHAnsi"/>
        </w:rPr>
      </w:pPr>
    </w:p>
    <w:p w14:paraId="762EEB4E" w14:textId="77777777" w:rsidR="002F4F71" w:rsidRDefault="002F4F71" w:rsidP="00A502C1">
      <w:pPr>
        <w:spacing w:after="0" w:line="240" w:lineRule="auto"/>
        <w:rPr>
          <w:rFonts w:cstheme="minorHAnsi"/>
        </w:rPr>
      </w:pPr>
    </w:p>
    <w:p w14:paraId="0105FB29" w14:textId="77777777" w:rsidR="002F4F71" w:rsidRDefault="002F4F71" w:rsidP="00A502C1">
      <w:pPr>
        <w:spacing w:after="0" w:line="240" w:lineRule="auto"/>
        <w:rPr>
          <w:rFonts w:cstheme="minorHAnsi"/>
        </w:rPr>
      </w:pPr>
    </w:p>
    <w:p w14:paraId="5D81160E" w14:textId="77777777" w:rsidR="002F4F71" w:rsidRDefault="002F4F71" w:rsidP="00A502C1">
      <w:pPr>
        <w:spacing w:after="0" w:line="240" w:lineRule="auto"/>
        <w:rPr>
          <w:rFonts w:cstheme="minorHAnsi"/>
        </w:rPr>
      </w:pPr>
    </w:p>
    <w:p w14:paraId="3C37FFD6" w14:textId="77777777" w:rsidR="002F4F71" w:rsidRDefault="002F4F71" w:rsidP="00A502C1">
      <w:pPr>
        <w:spacing w:after="0" w:line="240" w:lineRule="auto"/>
        <w:rPr>
          <w:rFonts w:cstheme="minorHAnsi"/>
        </w:rPr>
      </w:pPr>
    </w:p>
    <w:p w14:paraId="4B5E977F" w14:textId="77777777" w:rsidR="002F4F71" w:rsidRDefault="002F4F71" w:rsidP="00A502C1">
      <w:pPr>
        <w:spacing w:after="0" w:line="240" w:lineRule="auto"/>
        <w:rPr>
          <w:rFonts w:cstheme="minorHAnsi"/>
        </w:rPr>
      </w:pPr>
    </w:p>
    <w:p w14:paraId="06E6CC6A" w14:textId="77777777" w:rsidR="002F4F71" w:rsidRDefault="002F4F71" w:rsidP="00A502C1">
      <w:pPr>
        <w:spacing w:after="0" w:line="240" w:lineRule="auto"/>
        <w:rPr>
          <w:rFonts w:cstheme="minorHAnsi"/>
        </w:rPr>
      </w:pPr>
    </w:p>
    <w:p w14:paraId="5F3CB9D9" w14:textId="77777777" w:rsidR="002F4F71" w:rsidRDefault="002F4F71" w:rsidP="00A502C1">
      <w:pPr>
        <w:spacing w:after="0" w:line="240" w:lineRule="auto"/>
        <w:rPr>
          <w:rFonts w:cstheme="minorHAnsi"/>
        </w:rPr>
      </w:pPr>
    </w:p>
    <w:p w14:paraId="37B2B4A4" w14:textId="77777777" w:rsidR="002F4F71" w:rsidRDefault="002F4F71" w:rsidP="00A502C1">
      <w:pPr>
        <w:spacing w:after="0" w:line="240" w:lineRule="auto"/>
        <w:rPr>
          <w:rFonts w:cstheme="minorHAnsi"/>
        </w:rPr>
      </w:pPr>
    </w:p>
    <w:p w14:paraId="5DC8C640" w14:textId="77777777" w:rsidR="002F4F71" w:rsidRDefault="002F4F71" w:rsidP="00A502C1">
      <w:pPr>
        <w:spacing w:after="0" w:line="240" w:lineRule="auto"/>
        <w:rPr>
          <w:rFonts w:cstheme="minorHAnsi"/>
        </w:rPr>
      </w:pPr>
    </w:p>
    <w:p w14:paraId="7A6A7ACF" w14:textId="77777777" w:rsidR="005A0B4B" w:rsidRPr="005E6DE0" w:rsidRDefault="005A0B4B" w:rsidP="005A0B4B">
      <w:pPr>
        <w:pStyle w:val="ListParagraph"/>
        <w:numPr>
          <w:ilvl w:val="0"/>
          <w:numId w:val="34"/>
        </w:numPr>
        <w:spacing w:after="0" w:line="240" w:lineRule="auto"/>
        <w:rPr>
          <w:rFonts w:cstheme="minorHAnsi"/>
          <w:b/>
        </w:rPr>
      </w:pPr>
      <w:r w:rsidRPr="005E6DE0">
        <w:rPr>
          <w:rFonts w:cstheme="minorHAnsi"/>
          <w:b/>
        </w:rPr>
        <w:t>For currently funded studies – please provide the budget for the study. Include a summary statement outlining how the PACT Grant-in-Aid will be used to bolster ex</w:t>
      </w:r>
      <w:r w:rsidR="00D9026B" w:rsidRPr="005E6DE0">
        <w:rPr>
          <w:rFonts w:cstheme="minorHAnsi"/>
          <w:b/>
        </w:rPr>
        <w:t>i</w:t>
      </w:r>
      <w:r w:rsidRPr="005E6DE0">
        <w:rPr>
          <w:rFonts w:cstheme="minorHAnsi"/>
          <w:b/>
        </w:rPr>
        <w:t>sting funding. For stud</w:t>
      </w:r>
      <w:r w:rsidR="00D9026B" w:rsidRPr="005E6DE0">
        <w:rPr>
          <w:rFonts w:cstheme="minorHAnsi"/>
          <w:b/>
        </w:rPr>
        <w:t>i</w:t>
      </w:r>
      <w:r w:rsidRPr="005E6DE0">
        <w:rPr>
          <w:rFonts w:cstheme="minorHAnsi"/>
          <w:b/>
        </w:rPr>
        <w:t>es</w:t>
      </w:r>
      <w:r w:rsidR="00D9026B" w:rsidRPr="005E6DE0">
        <w:rPr>
          <w:rFonts w:cstheme="minorHAnsi"/>
          <w:b/>
        </w:rPr>
        <w:t xml:space="preserve"> </w:t>
      </w:r>
      <w:r w:rsidRPr="005E6DE0">
        <w:rPr>
          <w:rFonts w:cstheme="minorHAnsi"/>
          <w:b/>
        </w:rPr>
        <w:t>which do not have current funding, please insert N/A.</w:t>
      </w:r>
      <w:r w:rsidR="005E6DE0">
        <w:rPr>
          <w:rFonts w:cstheme="minorHAnsi"/>
          <w:b/>
        </w:rPr>
        <w:br/>
      </w:r>
      <w:r w:rsidR="005E6DE0" w:rsidRPr="00A502C1">
        <w:rPr>
          <w:rFonts w:cstheme="minorHAnsi"/>
          <w:i/>
        </w:rPr>
        <w:t>(</w:t>
      </w:r>
      <w:r w:rsidR="005E6DE0">
        <w:rPr>
          <w:rFonts w:cstheme="minorHAnsi"/>
          <w:i/>
        </w:rPr>
        <w:t>One [1]</w:t>
      </w:r>
      <w:r w:rsidR="005E6DE0" w:rsidRPr="00A502C1">
        <w:rPr>
          <w:rFonts w:cstheme="minorHAnsi"/>
          <w:i/>
        </w:rPr>
        <w:t xml:space="preserve"> page </w:t>
      </w:r>
      <w:r w:rsidR="005E6DE0">
        <w:rPr>
          <w:rFonts w:cstheme="minorHAnsi"/>
          <w:i/>
        </w:rPr>
        <w:t>m</w:t>
      </w:r>
      <w:r w:rsidR="005E6DE0" w:rsidRPr="00A502C1">
        <w:rPr>
          <w:rFonts w:cstheme="minorHAnsi"/>
          <w:i/>
        </w:rPr>
        <w:t>aximum)</w:t>
      </w:r>
    </w:p>
    <w:p w14:paraId="61F6572D" w14:textId="77777777" w:rsidR="005A0B4B" w:rsidRPr="0026057B" w:rsidRDefault="005A0B4B" w:rsidP="005A0B4B">
      <w:pPr>
        <w:spacing w:after="0" w:line="240" w:lineRule="auto"/>
        <w:rPr>
          <w:rFonts w:cstheme="minorHAnsi"/>
          <w:i/>
        </w:rPr>
      </w:pPr>
    </w:p>
    <w:p w14:paraId="427B3C7A" w14:textId="77777777" w:rsidR="00A502C1" w:rsidRPr="00A502C1" w:rsidRDefault="00A502C1" w:rsidP="00A502C1">
      <w:pPr>
        <w:spacing w:after="0" w:line="240" w:lineRule="auto"/>
        <w:rPr>
          <w:rFonts w:cstheme="minorHAnsi"/>
        </w:rPr>
      </w:pPr>
    </w:p>
    <w:p w14:paraId="0CCBFA14" w14:textId="77777777" w:rsidR="00A502C1" w:rsidRPr="00A502C1" w:rsidRDefault="00A502C1" w:rsidP="00A502C1">
      <w:pPr>
        <w:spacing w:after="0" w:line="240" w:lineRule="auto"/>
        <w:rPr>
          <w:rFonts w:cstheme="minorHAnsi"/>
        </w:rPr>
      </w:pPr>
    </w:p>
    <w:p w14:paraId="08457802" w14:textId="77777777" w:rsidR="00A502C1" w:rsidRPr="00A502C1" w:rsidRDefault="00A502C1" w:rsidP="00A502C1">
      <w:pPr>
        <w:pStyle w:val="BodyText"/>
        <w:spacing w:after="0" w:line="240" w:lineRule="auto"/>
        <w:rPr>
          <w:rFonts w:asciiTheme="minorHAnsi" w:hAnsiTheme="minorHAnsi" w:cstheme="minorHAnsi"/>
          <w:sz w:val="22"/>
          <w:szCs w:val="22"/>
        </w:rPr>
      </w:pPr>
    </w:p>
    <w:p w14:paraId="6C1994AE" w14:textId="77777777" w:rsidR="00A502C1" w:rsidRPr="00A502C1" w:rsidRDefault="00A502C1" w:rsidP="00A502C1">
      <w:pPr>
        <w:pStyle w:val="BodyText"/>
        <w:spacing w:after="0" w:line="240" w:lineRule="auto"/>
        <w:rPr>
          <w:rFonts w:asciiTheme="minorHAnsi" w:hAnsiTheme="minorHAnsi" w:cstheme="minorHAnsi"/>
          <w:sz w:val="22"/>
          <w:szCs w:val="22"/>
        </w:rPr>
      </w:pPr>
    </w:p>
    <w:p w14:paraId="2C69BAA4" w14:textId="77777777" w:rsidR="00A502C1" w:rsidRPr="00A502C1" w:rsidRDefault="00A502C1" w:rsidP="00A502C1">
      <w:pPr>
        <w:pStyle w:val="BodyText"/>
        <w:spacing w:after="0" w:line="240" w:lineRule="auto"/>
        <w:rPr>
          <w:rFonts w:asciiTheme="minorHAnsi" w:hAnsiTheme="minorHAnsi" w:cstheme="minorHAnsi"/>
          <w:sz w:val="22"/>
          <w:szCs w:val="22"/>
        </w:rPr>
      </w:pPr>
    </w:p>
    <w:p w14:paraId="6F2A00EA" w14:textId="77777777" w:rsidR="00A502C1" w:rsidRPr="00A502C1" w:rsidRDefault="00A502C1" w:rsidP="00A502C1">
      <w:pPr>
        <w:pStyle w:val="BodyText"/>
        <w:spacing w:after="0" w:line="240" w:lineRule="auto"/>
        <w:rPr>
          <w:rFonts w:asciiTheme="minorHAnsi" w:hAnsiTheme="minorHAnsi" w:cstheme="minorHAnsi"/>
          <w:sz w:val="22"/>
          <w:szCs w:val="22"/>
        </w:rPr>
      </w:pPr>
    </w:p>
    <w:p w14:paraId="3971FAF5" w14:textId="77777777" w:rsidR="00A502C1" w:rsidRPr="00A502C1" w:rsidRDefault="00A502C1" w:rsidP="00A502C1">
      <w:pPr>
        <w:pStyle w:val="BodyText"/>
        <w:spacing w:after="0" w:line="240" w:lineRule="auto"/>
        <w:rPr>
          <w:rFonts w:asciiTheme="minorHAnsi" w:hAnsiTheme="minorHAnsi" w:cstheme="minorHAnsi"/>
          <w:sz w:val="22"/>
          <w:szCs w:val="22"/>
        </w:rPr>
      </w:pPr>
    </w:p>
    <w:p w14:paraId="64B55CD9" w14:textId="77777777" w:rsidR="00A502C1" w:rsidRPr="00A502C1" w:rsidRDefault="00A502C1" w:rsidP="00A502C1">
      <w:pPr>
        <w:pStyle w:val="BodyText"/>
        <w:spacing w:after="0" w:line="240" w:lineRule="auto"/>
        <w:rPr>
          <w:rFonts w:asciiTheme="minorHAnsi" w:hAnsiTheme="minorHAnsi" w:cstheme="minorHAnsi"/>
          <w:sz w:val="22"/>
          <w:szCs w:val="22"/>
        </w:rPr>
      </w:pPr>
    </w:p>
    <w:p w14:paraId="1CB7D47D" w14:textId="77777777" w:rsidR="00A502C1" w:rsidRPr="00A502C1" w:rsidRDefault="00A502C1" w:rsidP="00A502C1">
      <w:pPr>
        <w:pStyle w:val="BodyText"/>
        <w:spacing w:after="0" w:line="240" w:lineRule="auto"/>
        <w:rPr>
          <w:rFonts w:asciiTheme="minorHAnsi" w:hAnsiTheme="minorHAnsi" w:cstheme="minorHAnsi"/>
          <w:sz w:val="22"/>
          <w:szCs w:val="22"/>
        </w:rPr>
      </w:pPr>
    </w:p>
    <w:p w14:paraId="535F8937"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131FD99A"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47EB9B86"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4BA2E76"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659522FB"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256BE747"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7945E71"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51F7F21C"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0100CF1"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72CD3B2F"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46647EC6"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18603FC8"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F7BAAEE"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06594D0C"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2AED7E02" w14:textId="26994407" w:rsidR="005E6DE0" w:rsidRDefault="00F70BD8" w:rsidP="00A502C1">
      <w:pPr>
        <w:pStyle w:val="BodyText"/>
        <w:spacing w:after="0" w:line="240" w:lineRule="auto"/>
        <w:rPr>
          <w:rFonts w:asciiTheme="minorHAnsi" w:hAnsiTheme="minorHAnsi" w:cstheme="minorHAnsi"/>
          <w:sz w:val="22"/>
          <w:szCs w:val="22"/>
        </w:rPr>
      </w:pPr>
      <w:r>
        <w:rPr>
          <w:rFonts w:asciiTheme="minorHAnsi" w:eastAsiaTheme="minorHAnsi" w:hAnsiTheme="minorHAnsi" w:cstheme="minorHAnsi"/>
          <w:b/>
          <w:sz w:val="22"/>
          <w:szCs w:val="22"/>
          <w:lang w:val="en-NZ"/>
        </w:rPr>
        <w:lastRenderedPageBreak/>
        <w:t>Lead</w:t>
      </w:r>
      <w:r w:rsidR="00274DFF">
        <w:rPr>
          <w:rFonts w:asciiTheme="minorHAnsi" w:eastAsiaTheme="minorHAnsi" w:hAnsiTheme="minorHAnsi" w:cstheme="minorHAnsi"/>
          <w:b/>
          <w:sz w:val="22"/>
          <w:szCs w:val="22"/>
          <w:lang w:val="en-NZ"/>
        </w:rPr>
        <w:t xml:space="preserve"> investigator </w:t>
      </w:r>
      <w:r w:rsidR="00A502C1" w:rsidRPr="00A502C1">
        <w:rPr>
          <w:rFonts w:asciiTheme="minorHAnsi" w:eastAsiaTheme="minorHAnsi" w:hAnsiTheme="minorHAnsi" w:cstheme="minorHAnsi"/>
          <w:b/>
          <w:sz w:val="22"/>
          <w:szCs w:val="22"/>
          <w:lang w:val="en-NZ"/>
        </w:rPr>
        <w:t xml:space="preserve">track record </w:t>
      </w:r>
      <w:r w:rsidR="00274DFF">
        <w:rPr>
          <w:rFonts w:asciiTheme="minorHAnsi" w:eastAsiaTheme="minorHAnsi" w:hAnsiTheme="minorHAnsi" w:cstheme="minorHAnsi"/>
          <w:b/>
          <w:sz w:val="22"/>
          <w:szCs w:val="22"/>
          <w:lang w:val="en-NZ"/>
        </w:rPr>
        <w:t>Relative to Opportunity</w:t>
      </w:r>
      <w:r w:rsidR="00460572">
        <w:rPr>
          <w:rFonts w:asciiTheme="minorHAnsi" w:eastAsiaTheme="minorHAnsi" w:hAnsiTheme="minorHAnsi" w:cstheme="minorHAnsi"/>
          <w:b/>
          <w:sz w:val="22"/>
          <w:szCs w:val="22"/>
          <w:lang w:val="en-NZ"/>
        </w:rPr>
        <w:t xml:space="preserve"> statement</w:t>
      </w:r>
      <w:r w:rsidR="00D9026B">
        <w:rPr>
          <w:rFonts w:asciiTheme="minorHAnsi" w:eastAsiaTheme="minorHAnsi" w:hAnsiTheme="minorHAnsi" w:cstheme="minorHAnsi"/>
          <w:b/>
          <w:sz w:val="22"/>
          <w:szCs w:val="22"/>
          <w:lang w:val="en-NZ"/>
        </w:rPr>
        <w:t xml:space="preserve"> </w:t>
      </w:r>
      <w:r w:rsidR="005E6DE0" w:rsidRPr="005E6DE0">
        <w:rPr>
          <w:rFonts w:asciiTheme="minorHAnsi" w:hAnsiTheme="minorHAnsi" w:cstheme="minorHAnsi"/>
          <w:i/>
          <w:sz w:val="22"/>
          <w:szCs w:val="22"/>
        </w:rPr>
        <w:t>(</w:t>
      </w:r>
      <w:r w:rsidR="005E6DE0">
        <w:rPr>
          <w:rFonts w:asciiTheme="minorHAnsi" w:hAnsiTheme="minorHAnsi" w:cstheme="minorHAnsi"/>
          <w:i/>
          <w:sz w:val="22"/>
          <w:szCs w:val="22"/>
        </w:rPr>
        <w:t>Two</w:t>
      </w:r>
      <w:r w:rsidR="005E6DE0" w:rsidRPr="005E6DE0">
        <w:rPr>
          <w:rFonts w:asciiTheme="minorHAnsi" w:hAnsiTheme="minorHAnsi" w:cstheme="minorHAnsi"/>
          <w:i/>
          <w:sz w:val="22"/>
          <w:szCs w:val="22"/>
        </w:rPr>
        <w:t xml:space="preserve"> [2] page maximum</w:t>
      </w:r>
      <w:r w:rsidR="00C11808">
        <w:rPr>
          <w:rFonts w:asciiTheme="minorHAnsi" w:hAnsiTheme="minorHAnsi" w:cstheme="minorHAnsi"/>
          <w:i/>
          <w:sz w:val="22"/>
          <w:szCs w:val="22"/>
        </w:rPr>
        <w:t>)</w:t>
      </w:r>
      <w:r w:rsidR="00A502C1" w:rsidRPr="00A502C1">
        <w:rPr>
          <w:rFonts w:asciiTheme="minorHAnsi" w:hAnsiTheme="minorHAnsi" w:cstheme="minorHAnsi"/>
          <w:sz w:val="22"/>
          <w:szCs w:val="22"/>
        </w:rPr>
        <w:t xml:space="preserve"> </w:t>
      </w:r>
    </w:p>
    <w:p w14:paraId="7407D27D" w14:textId="43998514" w:rsidR="00C11808" w:rsidRDefault="00460572" w:rsidP="00A502C1">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Covering o</w:t>
      </w:r>
      <w:r w:rsidR="00C11808">
        <w:rPr>
          <w:rFonts w:asciiTheme="minorHAnsi" w:hAnsiTheme="minorHAnsi" w:cstheme="minorHAnsi"/>
          <w:sz w:val="22"/>
          <w:szCs w:val="22"/>
        </w:rPr>
        <w:t>verall track record in the past 5 years:</w:t>
      </w:r>
    </w:p>
    <w:p w14:paraId="6B22F55A" w14:textId="673C4BE4"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Career summary (</w:t>
      </w:r>
      <w:r w:rsidR="00460572">
        <w:rPr>
          <w:rFonts w:asciiTheme="minorHAnsi" w:hAnsiTheme="minorHAnsi" w:cstheme="minorHAnsi"/>
          <w:sz w:val="22"/>
          <w:szCs w:val="22"/>
        </w:rPr>
        <w:t>q</w:t>
      </w:r>
      <w:r>
        <w:rPr>
          <w:rFonts w:asciiTheme="minorHAnsi" w:hAnsiTheme="minorHAnsi" w:cstheme="minorHAnsi"/>
          <w:sz w:val="22"/>
          <w:szCs w:val="22"/>
        </w:rPr>
        <w:t>ualifications, employment and appointment history)</w:t>
      </w:r>
    </w:p>
    <w:p w14:paraId="372B65EC"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Contribution to the field of research</w:t>
      </w:r>
    </w:p>
    <w:p w14:paraId="16F1DBB0"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Top 5 publications in the past 5 years including reasons</w:t>
      </w:r>
    </w:p>
    <w:p w14:paraId="5785B751"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National / international standing including invitations to speak, committee membership</w:t>
      </w:r>
    </w:p>
    <w:p w14:paraId="3FD68A19" w14:textId="7FCA47B5"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Peer review (granting bodies, </w:t>
      </w:r>
      <w:r w:rsidR="00C11808">
        <w:rPr>
          <w:rFonts w:asciiTheme="minorHAnsi" w:hAnsiTheme="minorHAnsi" w:cstheme="minorHAnsi"/>
          <w:sz w:val="22"/>
          <w:szCs w:val="22"/>
        </w:rPr>
        <w:t>journals / editorial roles)</w:t>
      </w:r>
    </w:p>
    <w:p w14:paraId="247CBB99"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Research support including grants / fellowships</w:t>
      </w:r>
    </w:p>
    <w:p w14:paraId="6035A03E" w14:textId="6FAAD94C"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Professional activities (</w:t>
      </w:r>
      <w:r w:rsidR="00C11808">
        <w:rPr>
          <w:rFonts w:asciiTheme="minorHAnsi" w:hAnsiTheme="minorHAnsi" w:cstheme="minorHAnsi"/>
          <w:sz w:val="22"/>
          <w:szCs w:val="22"/>
        </w:rPr>
        <w:t>committees, conference organi</w:t>
      </w:r>
      <w:r>
        <w:rPr>
          <w:rFonts w:asciiTheme="minorHAnsi" w:hAnsiTheme="minorHAnsi" w:cstheme="minorHAnsi"/>
          <w:sz w:val="22"/>
          <w:szCs w:val="22"/>
        </w:rPr>
        <w:t>s</w:t>
      </w:r>
      <w:r w:rsidR="00C11808">
        <w:rPr>
          <w:rFonts w:asciiTheme="minorHAnsi" w:hAnsiTheme="minorHAnsi" w:cstheme="minorHAnsi"/>
          <w:sz w:val="22"/>
          <w:szCs w:val="22"/>
        </w:rPr>
        <w:t>ation / participation)</w:t>
      </w:r>
    </w:p>
    <w:p w14:paraId="04514531" w14:textId="50D1F12F"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Supervision and mentoring</w:t>
      </w:r>
    </w:p>
    <w:p w14:paraId="3CD81409"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Collaborations</w:t>
      </w:r>
    </w:p>
    <w:p w14:paraId="48856FB1"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Community engagement and involvement</w:t>
      </w:r>
    </w:p>
    <w:p w14:paraId="421AABA6" w14:textId="77777777" w:rsidR="00C11808" w:rsidRP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Translation of research into practice and health commercial outcomes (patents etc)</w:t>
      </w:r>
    </w:p>
    <w:p w14:paraId="10C5B5D5" w14:textId="77777777" w:rsidR="00460572" w:rsidRDefault="00460572" w:rsidP="00A502C1">
      <w:pPr>
        <w:pStyle w:val="BodyText"/>
        <w:spacing w:after="0" w:line="240" w:lineRule="auto"/>
        <w:rPr>
          <w:rFonts w:asciiTheme="minorHAnsi" w:hAnsiTheme="minorHAnsi" w:cstheme="minorHAnsi"/>
          <w:sz w:val="22"/>
          <w:szCs w:val="22"/>
        </w:rPr>
      </w:pPr>
    </w:p>
    <w:p w14:paraId="1437CAB0" w14:textId="03B6A432"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br w:type="page"/>
      </w:r>
    </w:p>
    <w:p w14:paraId="3B676B13"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lastRenderedPageBreak/>
        <w:t>Checklist for Submission:</w:t>
      </w:r>
    </w:p>
    <w:p w14:paraId="09838708" w14:textId="77777777" w:rsidR="00A502C1" w:rsidRPr="00A502C1" w:rsidRDefault="00A502C1" w:rsidP="00A502C1">
      <w:pPr>
        <w:pStyle w:val="BodyText"/>
        <w:spacing w:after="0" w:line="240" w:lineRule="auto"/>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1650"/>
      </w:tblGrid>
      <w:tr w:rsidR="00A502C1" w:rsidRPr="00A502C1" w14:paraId="07496F0D" w14:textId="77777777" w:rsidTr="00A502C1">
        <w:tc>
          <w:tcPr>
            <w:tcW w:w="8046" w:type="dxa"/>
            <w:shd w:val="clear" w:color="auto" w:fill="5F497A" w:themeFill="accent4" w:themeFillShade="BF"/>
          </w:tcPr>
          <w:p w14:paraId="15DFEA31" w14:textId="77777777" w:rsidR="00A502C1" w:rsidRDefault="00A502C1" w:rsidP="00A502C1">
            <w:pPr>
              <w:spacing w:after="0" w:line="240" w:lineRule="auto"/>
              <w:rPr>
                <w:rFonts w:cstheme="minorHAnsi"/>
                <w:b/>
                <w:color w:val="FFFFFF" w:themeColor="background1"/>
              </w:rPr>
            </w:pPr>
            <w:r w:rsidRPr="00A502C1">
              <w:rPr>
                <w:rFonts w:cstheme="minorHAnsi"/>
                <w:b/>
                <w:color w:val="FFFFFF" w:themeColor="background1"/>
              </w:rPr>
              <w:t xml:space="preserve">Details </w:t>
            </w:r>
          </w:p>
          <w:p w14:paraId="4A281AB0" w14:textId="77777777" w:rsidR="002F4F71" w:rsidRPr="00A502C1" w:rsidRDefault="002F4F71" w:rsidP="00A502C1">
            <w:pPr>
              <w:spacing w:after="0" w:line="240" w:lineRule="auto"/>
              <w:rPr>
                <w:rFonts w:cstheme="minorHAnsi"/>
                <w:b/>
              </w:rPr>
            </w:pPr>
          </w:p>
        </w:tc>
        <w:tc>
          <w:tcPr>
            <w:tcW w:w="1808" w:type="dxa"/>
            <w:shd w:val="clear" w:color="auto" w:fill="5F497A" w:themeFill="accent4" w:themeFillShade="BF"/>
          </w:tcPr>
          <w:p w14:paraId="7F94B750" w14:textId="77777777" w:rsidR="00A502C1" w:rsidRPr="00A502C1" w:rsidRDefault="00A502C1" w:rsidP="00F70BD8">
            <w:pPr>
              <w:spacing w:after="0" w:line="240" w:lineRule="auto"/>
              <w:jc w:val="center"/>
              <w:rPr>
                <w:rFonts w:cstheme="minorHAnsi"/>
              </w:rPr>
            </w:pPr>
            <w:r w:rsidRPr="00A502C1">
              <w:rPr>
                <w:rFonts w:cstheme="minorHAnsi"/>
                <w:color w:val="FFFFFF" w:themeColor="background1"/>
              </w:rPr>
              <w:sym w:font="Wingdings" w:char="F0FC"/>
            </w:r>
          </w:p>
        </w:tc>
      </w:tr>
      <w:tr w:rsidR="006C1860" w:rsidRPr="006C1860" w14:paraId="7DEB5FD3" w14:textId="77777777" w:rsidTr="006C1860">
        <w:tc>
          <w:tcPr>
            <w:tcW w:w="8046" w:type="dxa"/>
            <w:shd w:val="clear" w:color="auto" w:fill="auto"/>
          </w:tcPr>
          <w:p w14:paraId="27360A49" w14:textId="77777777" w:rsidR="006C1860" w:rsidRDefault="00AD2632" w:rsidP="00A502C1">
            <w:pPr>
              <w:spacing w:after="0" w:line="240" w:lineRule="auto"/>
              <w:rPr>
                <w:rFonts w:cstheme="minorHAnsi"/>
              </w:rPr>
            </w:pPr>
            <w:r>
              <w:rPr>
                <w:rFonts w:cstheme="minorHAnsi"/>
              </w:rPr>
              <w:t>Confirmation of membership of PACT (</w:t>
            </w:r>
            <w:r w:rsidR="002F4F71">
              <w:rPr>
                <w:rFonts w:cstheme="minorHAnsi"/>
              </w:rPr>
              <w:t xml:space="preserve">health professional </w:t>
            </w:r>
            <w:r>
              <w:rPr>
                <w:rFonts w:cstheme="minorHAnsi"/>
              </w:rPr>
              <w:t xml:space="preserve">category) for all applicants </w:t>
            </w:r>
          </w:p>
          <w:p w14:paraId="5F354DB6" w14:textId="77777777" w:rsidR="002F4F71" w:rsidRPr="006C1860" w:rsidRDefault="002F4F71" w:rsidP="00A502C1">
            <w:pPr>
              <w:spacing w:after="0" w:line="240" w:lineRule="auto"/>
              <w:rPr>
                <w:rFonts w:cstheme="minorHAnsi"/>
              </w:rPr>
            </w:pPr>
          </w:p>
        </w:tc>
        <w:tc>
          <w:tcPr>
            <w:tcW w:w="1808" w:type="dxa"/>
            <w:shd w:val="clear" w:color="auto" w:fill="auto"/>
          </w:tcPr>
          <w:p w14:paraId="1AF32BFE" w14:textId="77777777" w:rsidR="006C1860" w:rsidRPr="006C1860" w:rsidRDefault="006C1860" w:rsidP="00F70BD8">
            <w:pPr>
              <w:spacing w:after="0" w:line="240" w:lineRule="auto"/>
              <w:jc w:val="center"/>
              <w:rPr>
                <w:rFonts w:cstheme="minorHAnsi"/>
              </w:rPr>
            </w:pPr>
          </w:p>
        </w:tc>
      </w:tr>
      <w:tr w:rsidR="00F70BD8" w:rsidRPr="006C1860" w14:paraId="4600C7F3" w14:textId="77777777" w:rsidTr="006C1860">
        <w:tc>
          <w:tcPr>
            <w:tcW w:w="8046" w:type="dxa"/>
            <w:shd w:val="clear" w:color="auto" w:fill="auto"/>
          </w:tcPr>
          <w:p w14:paraId="49C81677" w14:textId="77777777" w:rsidR="00F70BD8" w:rsidRDefault="00AD2632" w:rsidP="00A502C1">
            <w:pPr>
              <w:spacing w:after="0" w:line="240" w:lineRule="auto"/>
              <w:rPr>
                <w:rFonts w:cstheme="minorHAnsi"/>
              </w:rPr>
            </w:pPr>
            <w:r>
              <w:rPr>
                <w:rFonts w:cstheme="minorHAnsi"/>
              </w:rPr>
              <w:t>Confirmation of membership of Thoracic Society of Australia and New Zealand for lead applicant</w:t>
            </w:r>
          </w:p>
          <w:p w14:paraId="1C12B3F7" w14:textId="77777777" w:rsidR="00AD2632" w:rsidRDefault="00AD2632" w:rsidP="00A502C1">
            <w:pPr>
              <w:spacing w:after="0" w:line="240" w:lineRule="auto"/>
              <w:rPr>
                <w:rFonts w:cstheme="minorHAnsi"/>
              </w:rPr>
            </w:pPr>
          </w:p>
        </w:tc>
        <w:tc>
          <w:tcPr>
            <w:tcW w:w="1808" w:type="dxa"/>
            <w:shd w:val="clear" w:color="auto" w:fill="auto"/>
          </w:tcPr>
          <w:p w14:paraId="148ED151" w14:textId="77777777" w:rsidR="00F70BD8" w:rsidRPr="006C1860" w:rsidRDefault="00F70BD8" w:rsidP="00F70BD8">
            <w:pPr>
              <w:spacing w:after="0" w:line="240" w:lineRule="auto"/>
              <w:jc w:val="center"/>
              <w:rPr>
                <w:rFonts w:cstheme="minorHAnsi"/>
              </w:rPr>
            </w:pPr>
          </w:p>
        </w:tc>
      </w:tr>
      <w:tr w:rsidR="00A502C1" w:rsidRPr="00A502C1" w14:paraId="14139D37" w14:textId="77777777" w:rsidTr="001C21FA">
        <w:tc>
          <w:tcPr>
            <w:tcW w:w="8046" w:type="dxa"/>
            <w:shd w:val="clear" w:color="auto" w:fill="auto"/>
          </w:tcPr>
          <w:p w14:paraId="27037F9C" w14:textId="77777777" w:rsidR="00A502C1" w:rsidRDefault="00A502C1" w:rsidP="00A502C1">
            <w:pPr>
              <w:spacing w:after="0" w:line="240" w:lineRule="auto"/>
              <w:rPr>
                <w:rFonts w:cstheme="minorHAnsi"/>
              </w:rPr>
            </w:pPr>
            <w:r w:rsidRPr="00A502C1">
              <w:rPr>
                <w:rFonts w:cstheme="minorHAnsi"/>
              </w:rPr>
              <w:t>Completed standard application form (preceding pages)</w:t>
            </w:r>
          </w:p>
          <w:p w14:paraId="4C433E57" w14:textId="77777777" w:rsidR="002F4F71" w:rsidRPr="00A502C1" w:rsidRDefault="002F4F71" w:rsidP="00A502C1">
            <w:pPr>
              <w:spacing w:after="0" w:line="240" w:lineRule="auto"/>
              <w:rPr>
                <w:rFonts w:cstheme="minorHAnsi"/>
              </w:rPr>
            </w:pPr>
          </w:p>
        </w:tc>
        <w:tc>
          <w:tcPr>
            <w:tcW w:w="1808" w:type="dxa"/>
            <w:shd w:val="clear" w:color="auto" w:fill="auto"/>
          </w:tcPr>
          <w:p w14:paraId="4ABB7210" w14:textId="77777777" w:rsidR="00A502C1" w:rsidRPr="00A502C1" w:rsidRDefault="00A502C1" w:rsidP="00F70BD8">
            <w:pPr>
              <w:spacing w:after="0" w:line="240" w:lineRule="auto"/>
              <w:jc w:val="center"/>
              <w:rPr>
                <w:rFonts w:cstheme="minorHAnsi"/>
              </w:rPr>
            </w:pPr>
          </w:p>
        </w:tc>
      </w:tr>
      <w:tr w:rsidR="00A502C1" w:rsidRPr="00A502C1" w14:paraId="51B859EF" w14:textId="77777777" w:rsidTr="001C21FA">
        <w:tc>
          <w:tcPr>
            <w:tcW w:w="8046" w:type="dxa"/>
            <w:shd w:val="clear" w:color="auto" w:fill="auto"/>
          </w:tcPr>
          <w:p w14:paraId="4F8312CF" w14:textId="77777777" w:rsidR="00A502C1" w:rsidRDefault="005A0B4B" w:rsidP="005A0B4B">
            <w:pPr>
              <w:spacing w:after="0" w:line="240" w:lineRule="auto"/>
              <w:rPr>
                <w:rFonts w:cstheme="minorHAnsi"/>
              </w:rPr>
            </w:pPr>
            <w:r>
              <w:rPr>
                <w:rFonts w:cstheme="minorHAnsi"/>
              </w:rPr>
              <w:t>Head of Department</w:t>
            </w:r>
            <w:r w:rsidRPr="00A502C1">
              <w:rPr>
                <w:rFonts w:cstheme="minorHAnsi"/>
              </w:rPr>
              <w:t xml:space="preserve"> </w:t>
            </w:r>
            <w:r w:rsidR="00A502C1" w:rsidRPr="00A502C1">
              <w:rPr>
                <w:rFonts w:cstheme="minorHAnsi"/>
              </w:rPr>
              <w:t xml:space="preserve">letter providing support for the project </w:t>
            </w:r>
          </w:p>
          <w:p w14:paraId="72756224" w14:textId="77777777" w:rsidR="002F4F71" w:rsidRPr="00A502C1" w:rsidRDefault="002F4F71" w:rsidP="005A0B4B">
            <w:pPr>
              <w:spacing w:after="0" w:line="240" w:lineRule="auto"/>
              <w:rPr>
                <w:rFonts w:cstheme="minorHAnsi"/>
              </w:rPr>
            </w:pPr>
          </w:p>
        </w:tc>
        <w:tc>
          <w:tcPr>
            <w:tcW w:w="1808" w:type="dxa"/>
            <w:shd w:val="clear" w:color="auto" w:fill="auto"/>
          </w:tcPr>
          <w:p w14:paraId="1C430235" w14:textId="77777777" w:rsidR="00A502C1" w:rsidRPr="00A502C1" w:rsidRDefault="00A502C1" w:rsidP="00F70BD8">
            <w:pPr>
              <w:spacing w:after="0" w:line="240" w:lineRule="auto"/>
              <w:jc w:val="center"/>
              <w:rPr>
                <w:rFonts w:cstheme="minorHAnsi"/>
              </w:rPr>
            </w:pPr>
          </w:p>
        </w:tc>
      </w:tr>
      <w:tr w:rsidR="00A502C1" w:rsidRPr="00A502C1" w14:paraId="69C60E7E" w14:textId="77777777" w:rsidTr="001C21FA">
        <w:tc>
          <w:tcPr>
            <w:tcW w:w="8046" w:type="dxa"/>
            <w:shd w:val="clear" w:color="auto" w:fill="auto"/>
          </w:tcPr>
          <w:p w14:paraId="285F05E2" w14:textId="77777777" w:rsidR="00A502C1" w:rsidRPr="00A502C1" w:rsidRDefault="00A502C1" w:rsidP="00A502C1">
            <w:pPr>
              <w:spacing w:after="0" w:line="240" w:lineRule="auto"/>
              <w:rPr>
                <w:rFonts w:cstheme="minorHAnsi"/>
              </w:rPr>
            </w:pPr>
            <w:r w:rsidRPr="00A502C1">
              <w:rPr>
                <w:rFonts w:cstheme="minorHAnsi"/>
              </w:rPr>
              <w:t>Documents to substantiate the application:</w:t>
            </w:r>
          </w:p>
          <w:p w14:paraId="607183B2" w14:textId="77777777" w:rsidR="00A502C1" w:rsidRPr="00A502C1" w:rsidRDefault="00A502C1" w:rsidP="00A502C1">
            <w:pPr>
              <w:widowControl w:val="0"/>
              <w:numPr>
                <w:ilvl w:val="0"/>
                <w:numId w:val="33"/>
              </w:numPr>
              <w:adjustRightInd w:val="0"/>
              <w:spacing w:after="0" w:line="240" w:lineRule="auto"/>
              <w:jc w:val="both"/>
              <w:textAlignment w:val="baseline"/>
              <w:rPr>
                <w:rFonts w:cstheme="minorHAnsi"/>
              </w:rPr>
            </w:pPr>
            <w:r w:rsidRPr="00A502C1">
              <w:rPr>
                <w:rFonts w:cstheme="minorHAnsi"/>
              </w:rPr>
              <w:t>Lead applicant Curriculum Vitae</w:t>
            </w:r>
          </w:p>
          <w:p w14:paraId="7DD62046" w14:textId="77777777" w:rsidR="00A502C1" w:rsidRPr="00A502C1" w:rsidRDefault="002F4F71" w:rsidP="00A502C1">
            <w:pPr>
              <w:widowControl w:val="0"/>
              <w:numPr>
                <w:ilvl w:val="0"/>
                <w:numId w:val="33"/>
              </w:numPr>
              <w:adjustRightInd w:val="0"/>
              <w:spacing w:after="0" w:line="240" w:lineRule="auto"/>
              <w:jc w:val="both"/>
              <w:textAlignment w:val="baseline"/>
              <w:rPr>
                <w:rFonts w:cstheme="minorHAnsi"/>
              </w:rPr>
            </w:pPr>
            <w:r>
              <w:rPr>
                <w:rFonts w:cstheme="minorHAnsi"/>
              </w:rPr>
              <w:t xml:space="preserve">Supervisor letter of support if early career lead applicant </w:t>
            </w:r>
          </w:p>
          <w:p w14:paraId="1AA10AC1" w14:textId="77777777" w:rsidR="00A502C1" w:rsidRPr="00A502C1" w:rsidRDefault="00A502C1" w:rsidP="00A502C1">
            <w:pPr>
              <w:widowControl w:val="0"/>
              <w:adjustRightInd w:val="0"/>
              <w:spacing w:after="0" w:line="240" w:lineRule="auto"/>
              <w:ind w:left="360"/>
              <w:jc w:val="both"/>
              <w:textAlignment w:val="baseline"/>
              <w:rPr>
                <w:rFonts w:cstheme="minorHAnsi"/>
              </w:rPr>
            </w:pPr>
          </w:p>
        </w:tc>
        <w:tc>
          <w:tcPr>
            <w:tcW w:w="1808" w:type="dxa"/>
            <w:shd w:val="clear" w:color="auto" w:fill="auto"/>
          </w:tcPr>
          <w:p w14:paraId="2F264231" w14:textId="77777777" w:rsidR="00A502C1" w:rsidRPr="00A502C1" w:rsidRDefault="00A502C1" w:rsidP="00F70BD8">
            <w:pPr>
              <w:spacing w:after="0" w:line="240" w:lineRule="auto"/>
              <w:jc w:val="center"/>
              <w:rPr>
                <w:rFonts w:cstheme="minorHAnsi"/>
              </w:rPr>
            </w:pPr>
          </w:p>
        </w:tc>
      </w:tr>
    </w:tbl>
    <w:p w14:paraId="6E26D68E" w14:textId="77777777" w:rsidR="00A502C1" w:rsidRPr="00A502C1" w:rsidRDefault="00A502C1" w:rsidP="00A502C1">
      <w:pPr>
        <w:spacing w:after="0" w:line="240" w:lineRule="auto"/>
        <w:rPr>
          <w:rFonts w:cstheme="minorHAnsi"/>
        </w:rPr>
      </w:pPr>
    </w:p>
    <w:p w14:paraId="6301FD2B" w14:textId="77777777" w:rsidR="00A502C1" w:rsidRPr="00A502C1" w:rsidRDefault="00A502C1" w:rsidP="00A502C1">
      <w:pPr>
        <w:spacing w:after="0" w:line="240" w:lineRule="auto"/>
        <w:rPr>
          <w:rFonts w:cstheme="minorHAnsi"/>
        </w:rPr>
      </w:pPr>
    </w:p>
    <w:p w14:paraId="5E5A56ED" w14:textId="77777777" w:rsidR="00A502C1" w:rsidRPr="00A502C1" w:rsidRDefault="00A502C1" w:rsidP="00A502C1">
      <w:pPr>
        <w:tabs>
          <w:tab w:val="left" w:pos="2552"/>
        </w:tabs>
        <w:spacing w:after="0" w:line="240" w:lineRule="auto"/>
        <w:ind w:left="1333" w:hanging="1333"/>
        <w:rPr>
          <w:rFonts w:eastAsia="Times New Roman" w:cstheme="minorHAnsi"/>
          <w:lang w:val="en-US"/>
        </w:rPr>
      </w:pPr>
    </w:p>
    <w:sectPr w:rsidR="00A502C1" w:rsidRPr="00A502C1" w:rsidSect="006B24EB">
      <w:footerReference w:type="default" r:id="rId15"/>
      <w:pgSz w:w="11906" w:h="16838"/>
      <w:pgMar w:top="1077" w:right="1440" w:bottom="1440" w:left="1440"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F92B8" w14:textId="77777777" w:rsidR="00DE1702" w:rsidRDefault="00DE1702" w:rsidP="00C93A53">
      <w:pPr>
        <w:spacing w:after="0" w:line="240" w:lineRule="auto"/>
      </w:pPr>
      <w:r>
        <w:separator/>
      </w:r>
    </w:p>
  </w:endnote>
  <w:endnote w:type="continuationSeparator" w:id="0">
    <w:p w14:paraId="691B7B8A" w14:textId="77777777" w:rsidR="00DE1702" w:rsidRDefault="00DE1702" w:rsidP="00C9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BT">
    <w:altName w:val="News Gothic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732042"/>
      <w:docPartObj>
        <w:docPartGallery w:val="Page Numbers (Bottom of Page)"/>
        <w:docPartUnique/>
      </w:docPartObj>
    </w:sdtPr>
    <w:sdtEndPr/>
    <w:sdtContent>
      <w:sdt>
        <w:sdtPr>
          <w:id w:val="-1769616900"/>
          <w:docPartObj>
            <w:docPartGallery w:val="Page Numbers (Top of Page)"/>
            <w:docPartUnique/>
          </w:docPartObj>
        </w:sdtPr>
        <w:sdtEndPr/>
        <w:sdtContent>
          <w:p w14:paraId="6FF605AF" w14:textId="003CF386" w:rsidR="0022402F" w:rsidRDefault="002240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0B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B20">
              <w:rPr>
                <w:b/>
                <w:bCs/>
                <w:noProof/>
              </w:rPr>
              <w:t>10</w:t>
            </w:r>
            <w:r>
              <w:rPr>
                <w:b/>
                <w:bCs/>
                <w:sz w:val="24"/>
                <w:szCs w:val="24"/>
              </w:rPr>
              <w:fldChar w:fldCharType="end"/>
            </w:r>
          </w:p>
        </w:sdtContent>
      </w:sdt>
    </w:sdtContent>
  </w:sdt>
  <w:p w14:paraId="4C44FF2A" w14:textId="77777777" w:rsidR="0022402F" w:rsidRDefault="0022402F">
    <w:pPr>
      <w:pStyle w:val="Footer"/>
    </w:pPr>
    <w:r>
      <w:t>PACT Grant-in-Aid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D97EE" w14:textId="77777777" w:rsidR="00DE1702" w:rsidRDefault="00DE1702" w:rsidP="00C93A53">
      <w:pPr>
        <w:spacing w:after="0" w:line="240" w:lineRule="auto"/>
      </w:pPr>
      <w:r>
        <w:separator/>
      </w:r>
    </w:p>
  </w:footnote>
  <w:footnote w:type="continuationSeparator" w:id="0">
    <w:p w14:paraId="2C69272E" w14:textId="77777777" w:rsidR="00DE1702" w:rsidRDefault="00DE1702" w:rsidP="00C93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9A"/>
    <w:multiLevelType w:val="hybridMultilevel"/>
    <w:tmpl w:val="5934AD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D24FF"/>
    <w:multiLevelType w:val="hybridMultilevel"/>
    <w:tmpl w:val="F5102A7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585B28"/>
    <w:multiLevelType w:val="hybridMultilevel"/>
    <w:tmpl w:val="B3B83CCC"/>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F4E"/>
    <w:multiLevelType w:val="hybridMultilevel"/>
    <w:tmpl w:val="3FC8370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2E4460"/>
    <w:multiLevelType w:val="hybridMultilevel"/>
    <w:tmpl w:val="26A268B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121271D2"/>
    <w:multiLevelType w:val="hybridMultilevel"/>
    <w:tmpl w:val="F764763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5113B3"/>
    <w:multiLevelType w:val="hybridMultilevel"/>
    <w:tmpl w:val="D84469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A97FE5"/>
    <w:multiLevelType w:val="hybridMultilevel"/>
    <w:tmpl w:val="7EE6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D0737"/>
    <w:multiLevelType w:val="hybridMultilevel"/>
    <w:tmpl w:val="F8C443A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15:restartNumberingAfterBreak="0">
    <w:nsid w:val="1EF72009"/>
    <w:multiLevelType w:val="hybridMultilevel"/>
    <w:tmpl w:val="C67E4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A245DA">
      <w:start w:val="1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76AA8"/>
    <w:multiLevelType w:val="hybridMultilevel"/>
    <w:tmpl w:val="97D66A60"/>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6E1D99"/>
    <w:multiLevelType w:val="hybridMultilevel"/>
    <w:tmpl w:val="696264FE"/>
    <w:lvl w:ilvl="0" w:tplc="E8246292">
      <w:start w:val="1"/>
      <w:numFmt w:val="decimal"/>
      <w:lvlText w:val="%1."/>
      <w:lvlJc w:val="left"/>
      <w:pPr>
        <w:tabs>
          <w:tab w:val="num" w:pos="720"/>
        </w:tabs>
        <w:ind w:left="720" w:hanging="360"/>
      </w:pPr>
      <w:rPr>
        <w:rFonts w:hint="default"/>
        <w:b/>
        <w:i w:val="0"/>
        <w:sz w:val="20"/>
        <w:szCs w:val="20"/>
      </w:rPr>
    </w:lvl>
    <w:lvl w:ilvl="1" w:tplc="E5AA6CE0">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1652E7E"/>
    <w:multiLevelType w:val="hybridMultilevel"/>
    <w:tmpl w:val="65169DF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3BF27430"/>
    <w:multiLevelType w:val="hybridMultilevel"/>
    <w:tmpl w:val="5742EBC2"/>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8F1484"/>
    <w:multiLevelType w:val="hybridMultilevel"/>
    <w:tmpl w:val="79807E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166018"/>
    <w:multiLevelType w:val="hybridMultilevel"/>
    <w:tmpl w:val="B62AF8DC"/>
    <w:lvl w:ilvl="0" w:tplc="7066712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176F3A"/>
    <w:multiLevelType w:val="hybridMultilevel"/>
    <w:tmpl w:val="890E7E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F319F7"/>
    <w:multiLevelType w:val="hybridMultilevel"/>
    <w:tmpl w:val="1ADE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A567D"/>
    <w:multiLevelType w:val="hybridMultilevel"/>
    <w:tmpl w:val="6F3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41D26"/>
    <w:multiLevelType w:val="hybridMultilevel"/>
    <w:tmpl w:val="23B8CE60"/>
    <w:lvl w:ilvl="0" w:tplc="D7FECACE">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691641C"/>
    <w:multiLevelType w:val="hybridMultilevel"/>
    <w:tmpl w:val="FA981FD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47F12040"/>
    <w:multiLevelType w:val="hybridMultilevel"/>
    <w:tmpl w:val="DD5A8492"/>
    <w:lvl w:ilvl="0" w:tplc="33080090">
      <w:start w:val="1"/>
      <w:numFmt w:val="lowerLetter"/>
      <w:lvlText w:val="%1."/>
      <w:lvlJc w:val="left"/>
      <w:pPr>
        <w:ind w:left="1440" w:hanging="360"/>
      </w:pPr>
      <w:rPr>
        <w:rFonts w:asciiTheme="minorHAnsi" w:hAnsiTheme="minorHAnsi" w:cstheme="minorHAnsi" w:hint="default"/>
        <w:color w:val="auto"/>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9522032"/>
    <w:multiLevelType w:val="hybridMultilevel"/>
    <w:tmpl w:val="BE9840A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D9750BA"/>
    <w:multiLevelType w:val="hybridMultilevel"/>
    <w:tmpl w:val="F7647638"/>
    <w:lvl w:ilvl="0" w:tplc="0C090019">
      <w:start w:val="1"/>
      <w:numFmt w:val="lowerLetter"/>
      <w:lvlText w:val="%1."/>
      <w:lvlJc w:val="left"/>
      <w:pPr>
        <w:ind w:left="366" w:hanging="360"/>
      </w:p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4" w15:restartNumberingAfterBreak="0">
    <w:nsid w:val="51921B71"/>
    <w:multiLevelType w:val="hybridMultilevel"/>
    <w:tmpl w:val="96DE42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C430DC"/>
    <w:multiLevelType w:val="hybridMultilevel"/>
    <w:tmpl w:val="6B9A8D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542F93"/>
    <w:multiLevelType w:val="hybridMultilevel"/>
    <w:tmpl w:val="2444C92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59A83B14"/>
    <w:multiLevelType w:val="hybridMultilevel"/>
    <w:tmpl w:val="7B7EFD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D5405E"/>
    <w:multiLevelType w:val="hybridMultilevel"/>
    <w:tmpl w:val="26A268B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15:restartNumberingAfterBreak="0">
    <w:nsid w:val="61414D1D"/>
    <w:multiLevelType w:val="hybridMultilevel"/>
    <w:tmpl w:val="2444C92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663C6681"/>
    <w:multiLevelType w:val="hybridMultilevel"/>
    <w:tmpl w:val="A990829A"/>
    <w:lvl w:ilvl="0" w:tplc="50FA00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9A9452C"/>
    <w:multiLevelType w:val="hybridMultilevel"/>
    <w:tmpl w:val="CE7289C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2" w15:restartNumberingAfterBreak="0">
    <w:nsid w:val="6B167DA7"/>
    <w:multiLevelType w:val="hybridMultilevel"/>
    <w:tmpl w:val="89309132"/>
    <w:lvl w:ilvl="0" w:tplc="57280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C722E"/>
    <w:multiLevelType w:val="hybridMultilevel"/>
    <w:tmpl w:val="4CEC604A"/>
    <w:lvl w:ilvl="0" w:tplc="A35CA9C2">
      <w:start w:val="5"/>
      <w:numFmt w:val="low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086F75"/>
    <w:multiLevelType w:val="hybridMultilevel"/>
    <w:tmpl w:val="6C88FF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31"/>
  </w:num>
  <w:num w:numId="3">
    <w:abstractNumId w:val="10"/>
  </w:num>
  <w:num w:numId="4">
    <w:abstractNumId w:val="2"/>
  </w:num>
  <w:num w:numId="5">
    <w:abstractNumId w:val="13"/>
  </w:num>
  <w:num w:numId="6">
    <w:abstractNumId w:val="32"/>
  </w:num>
  <w:num w:numId="7">
    <w:abstractNumId w:val="4"/>
  </w:num>
  <w:num w:numId="8">
    <w:abstractNumId w:val="23"/>
  </w:num>
  <w:num w:numId="9">
    <w:abstractNumId w:val="6"/>
  </w:num>
  <w:num w:numId="10">
    <w:abstractNumId w:val="20"/>
  </w:num>
  <w:num w:numId="11">
    <w:abstractNumId w:val="28"/>
  </w:num>
  <w:num w:numId="12">
    <w:abstractNumId w:val="19"/>
  </w:num>
  <w:num w:numId="13">
    <w:abstractNumId w:val="26"/>
  </w:num>
  <w:num w:numId="14">
    <w:abstractNumId w:val="0"/>
  </w:num>
  <w:num w:numId="15">
    <w:abstractNumId w:val="5"/>
  </w:num>
  <w:num w:numId="16">
    <w:abstractNumId w:val="30"/>
  </w:num>
  <w:num w:numId="17">
    <w:abstractNumId w:val="12"/>
  </w:num>
  <w:num w:numId="18">
    <w:abstractNumId w:val="29"/>
  </w:num>
  <w:num w:numId="19">
    <w:abstractNumId w:val="1"/>
  </w:num>
  <w:num w:numId="20">
    <w:abstractNumId w:val="22"/>
  </w:num>
  <w:num w:numId="21">
    <w:abstractNumId w:val="27"/>
  </w:num>
  <w:num w:numId="22">
    <w:abstractNumId w:val="24"/>
  </w:num>
  <w:num w:numId="23">
    <w:abstractNumId w:val="14"/>
  </w:num>
  <w:num w:numId="24">
    <w:abstractNumId w:val="25"/>
  </w:num>
  <w:num w:numId="25">
    <w:abstractNumId w:val="21"/>
  </w:num>
  <w:num w:numId="26">
    <w:abstractNumId w:val="35"/>
  </w:num>
  <w:num w:numId="27">
    <w:abstractNumId w:val="3"/>
  </w:num>
  <w:num w:numId="28">
    <w:abstractNumId w:val="34"/>
  </w:num>
  <w:num w:numId="29">
    <w:abstractNumId w:val="16"/>
  </w:num>
  <w:num w:numId="30">
    <w:abstractNumId w:val="18"/>
  </w:num>
  <w:num w:numId="31">
    <w:abstractNumId w:val="9"/>
  </w:num>
  <w:num w:numId="32">
    <w:abstractNumId w:val="33"/>
  </w:num>
  <w:num w:numId="33">
    <w:abstractNumId w:val="17"/>
  </w:num>
  <w:num w:numId="34">
    <w:abstractNumId w:val="15"/>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5A"/>
    <w:rsid w:val="00050FCC"/>
    <w:rsid w:val="00051431"/>
    <w:rsid w:val="0005403D"/>
    <w:rsid w:val="00060EBE"/>
    <w:rsid w:val="00074654"/>
    <w:rsid w:val="000B2C16"/>
    <w:rsid w:val="000F5012"/>
    <w:rsid w:val="000F6FE0"/>
    <w:rsid w:val="001121FF"/>
    <w:rsid w:val="0011675A"/>
    <w:rsid w:val="00144D0C"/>
    <w:rsid w:val="00171043"/>
    <w:rsid w:val="00171D0D"/>
    <w:rsid w:val="001C21FA"/>
    <w:rsid w:val="0022402F"/>
    <w:rsid w:val="00252987"/>
    <w:rsid w:val="0026057B"/>
    <w:rsid w:val="00274DFF"/>
    <w:rsid w:val="002C0B20"/>
    <w:rsid w:val="002E0B1D"/>
    <w:rsid w:val="002F37DD"/>
    <w:rsid w:val="002F4F71"/>
    <w:rsid w:val="003020F3"/>
    <w:rsid w:val="0030517B"/>
    <w:rsid w:val="003262F2"/>
    <w:rsid w:val="00332AF5"/>
    <w:rsid w:val="00337B9C"/>
    <w:rsid w:val="003422A7"/>
    <w:rsid w:val="003443FF"/>
    <w:rsid w:val="0037483F"/>
    <w:rsid w:val="0038387B"/>
    <w:rsid w:val="00384E9C"/>
    <w:rsid w:val="003B75A2"/>
    <w:rsid w:val="003C7014"/>
    <w:rsid w:val="003D724E"/>
    <w:rsid w:val="003F6031"/>
    <w:rsid w:val="00420D46"/>
    <w:rsid w:val="00421AC8"/>
    <w:rsid w:val="004247D7"/>
    <w:rsid w:val="0043476D"/>
    <w:rsid w:val="004439C3"/>
    <w:rsid w:val="00454949"/>
    <w:rsid w:val="00460572"/>
    <w:rsid w:val="00491742"/>
    <w:rsid w:val="004D2F9D"/>
    <w:rsid w:val="004D7837"/>
    <w:rsid w:val="0050381F"/>
    <w:rsid w:val="005119A9"/>
    <w:rsid w:val="00560A9B"/>
    <w:rsid w:val="00562128"/>
    <w:rsid w:val="00564CF3"/>
    <w:rsid w:val="00573AC4"/>
    <w:rsid w:val="005747C2"/>
    <w:rsid w:val="00586452"/>
    <w:rsid w:val="0059291D"/>
    <w:rsid w:val="005A0B4B"/>
    <w:rsid w:val="005A219D"/>
    <w:rsid w:val="005B1D3B"/>
    <w:rsid w:val="005B7771"/>
    <w:rsid w:val="005C3D14"/>
    <w:rsid w:val="005D7189"/>
    <w:rsid w:val="005E5404"/>
    <w:rsid w:val="005E6DE0"/>
    <w:rsid w:val="00603A47"/>
    <w:rsid w:val="0061519F"/>
    <w:rsid w:val="0062154F"/>
    <w:rsid w:val="00644248"/>
    <w:rsid w:val="006455FC"/>
    <w:rsid w:val="00670029"/>
    <w:rsid w:val="0067302C"/>
    <w:rsid w:val="00675BF4"/>
    <w:rsid w:val="006A3703"/>
    <w:rsid w:val="006B24EB"/>
    <w:rsid w:val="006B6405"/>
    <w:rsid w:val="006C0D85"/>
    <w:rsid w:val="006C1860"/>
    <w:rsid w:val="006D7EF3"/>
    <w:rsid w:val="007572CF"/>
    <w:rsid w:val="00783D7E"/>
    <w:rsid w:val="007874A6"/>
    <w:rsid w:val="00794EE1"/>
    <w:rsid w:val="007B20A6"/>
    <w:rsid w:val="007B7D0B"/>
    <w:rsid w:val="007F014C"/>
    <w:rsid w:val="0087736E"/>
    <w:rsid w:val="0089471E"/>
    <w:rsid w:val="008B304C"/>
    <w:rsid w:val="008C3F0B"/>
    <w:rsid w:val="008E4A1C"/>
    <w:rsid w:val="00926549"/>
    <w:rsid w:val="009339D4"/>
    <w:rsid w:val="00946D7A"/>
    <w:rsid w:val="00954122"/>
    <w:rsid w:val="00983987"/>
    <w:rsid w:val="00985547"/>
    <w:rsid w:val="00996645"/>
    <w:rsid w:val="009B3B4E"/>
    <w:rsid w:val="009F4447"/>
    <w:rsid w:val="00A05AF8"/>
    <w:rsid w:val="00A06B33"/>
    <w:rsid w:val="00A30079"/>
    <w:rsid w:val="00A31CA1"/>
    <w:rsid w:val="00A44ED3"/>
    <w:rsid w:val="00A502C1"/>
    <w:rsid w:val="00A64A2E"/>
    <w:rsid w:val="00A67D82"/>
    <w:rsid w:val="00A738C1"/>
    <w:rsid w:val="00A91631"/>
    <w:rsid w:val="00A95D9D"/>
    <w:rsid w:val="00A96E1B"/>
    <w:rsid w:val="00AB794E"/>
    <w:rsid w:val="00AB7B46"/>
    <w:rsid w:val="00AC43B0"/>
    <w:rsid w:val="00AD2632"/>
    <w:rsid w:val="00AF1846"/>
    <w:rsid w:val="00B01F4D"/>
    <w:rsid w:val="00B42B06"/>
    <w:rsid w:val="00B56257"/>
    <w:rsid w:val="00B81319"/>
    <w:rsid w:val="00B95E32"/>
    <w:rsid w:val="00B96A85"/>
    <w:rsid w:val="00BA2BFD"/>
    <w:rsid w:val="00BA3BA6"/>
    <w:rsid w:val="00BB3AFC"/>
    <w:rsid w:val="00BF157C"/>
    <w:rsid w:val="00BF2558"/>
    <w:rsid w:val="00C055EE"/>
    <w:rsid w:val="00C11808"/>
    <w:rsid w:val="00C93A53"/>
    <w:rsid w:val="00CB42FF"/>
    <w:rsid w:val="00CB632B"/>
    <w:rsid w:val="00CC768A"/>
    <w:rsid w:val="00CE0481"/>
    <w:rsid w:val="00CF396F"/>
    <w:rsid w:val="00D422D2"/>
    <w:rsid w:val="00D6459A"/>
    <w:rsid w:val="00D64D86"/>
    <w:rsid w:val="00D77A5F"/>
    <w:rsid w:val="00D819E6"/>
    <w:rsid w:val="00D9026B"/>
    <w:rsid w:val="00D96780"/>
    <w:rsid w:val="00DD707A"/>
    <w:rsid w:val="00DE1702"/>
    <w:rsid w:val="00DE7EF7"/>
    <w:rsid w:val="00DF6605"/>
    <w:rsid w:val="00DF6972"/>
    <w:rsid w:val="00E02F41"/>
    <w:rsid w:val="00E12852"/>
    <w:rsid w:val="00E308A4"/>
    <w:rsid w:val="00E52B0A"/>
    <w:rsid w:val="00E72B22"/>
    <w:rsid w:val="00E738D3"/>
    <w:rsid w:val="00E73F1D"/>
    <w:rsid w:val="00E82BEF"/>
    <w:rsid w:val="00E853C9"/>
    <w:rsid w:val="00EA52DC"/>
    <w:rsid w:val="00EE57C9"/>
    <w:rsid w:val="00F01AE1"/>
    <w:rsid w:val="00F03218"/>
    <w:rsid w:val="00F04807"/>
    <w:rsid w:val="00F06F0E"/>
    <w:rsid w:val="00F23140"/>
    <w:rsid w:val="00F70BD8"/>
    <w:rsid w:val="00F81619"/>
    <w:rsid w:val="00FA199C"/>
    <w:rsid w:val="00FB7573"/>
    <w:rsid w:val="00FE0C56"/>
    <w:rsid w:val="00FE5FFA"/>
    <w:rsid w:val="00FE7C0F"/>
    <w:rsid w:val="00FF4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50EA"/>
  <w15:docId w15:val="{D74AF1B4-AB0F-46C0-896D-2B57CF48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9E6"/>
  </w:style>
  <w:style w:type="paragraph" w:styleId="Heading1">
    <w:name w:val="heading 1"/>
    <w:aliases w:val="LFA Heading 1"/>
    <w:basedOn w:val="Normal"/>
    <w:next w:val="Normal"/>
    <w:link w:val="Heading1Char"/>
    <w:uiPriority w:val="9"/>
    <w:qFormat/>
    <w:rsid w:val="00A502C1"/>
    <w:pPr>
      <w:keepNext/>
      <w:keepLines/>
      <w:spacing w:before="240" w:after="0" w:line="259" w:lineRule="auto"/>
      <w:outlineLvl w:val="0"/>
    </w:pPr>
    <w:rPr>
      <w:rFonts w:ascii="Century Gothic" w:eastAsiaTheme="majorEastAsia" w:hAnsi="Century Gothic" w:cstheme="majorBidi"/>
      <w:color w:val="365F91" w:themeColor="accent1" w:themeShade="BF"/>
      <w:sz w:val="32"/>
      <w:szCs w:val="32"/>
      <w:lang w:val="en-NZ"/>
    </w:rPr>
  </w:style>
  <w:style w:type="paragraph" w:styleId="Heading4">
    <w:name w:val="heading 4"/>
    <w:aliases w:val="LFA Heading 4"/>
    <w:basedOn w:val="Normal"/>
    <w:next w:val="Normal"/>
    <w:link w:val="Heading4Char"/>
    <w:uiPriority w:val="9"/>
    <w:unhideWhenUsed/>
    <w:qFormat/>
    <w:rsid w:val="00A502C1"/>
    <w:pPr>
      <w:keepNext/>
      <w:keepLines/>
      <w:spacing w:before="40" w:after="0" w:line="259" w:lineRule="auto"/>
      <w:outlineLvl w:val="3"/>
    </w:pPr>
    <w:rPr>
      <w:rFonts w:ascii="Century Gothic" w:eastAsiaTheme="majorEastAsia" w:hAnsi="Century Gothic" w:cstheme="majorBidi"/>
      <w:i/>
      <w:iCs/>
      <w:color w:val="365F91" w:themeColor="accent1" w:themeShade="BF"/>
      <w:sz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53"/>
    <w:rPr>
      <w:rFonts w:ascii="Tahoma" w:hAnsi="Tahoma" w:cs="Tahoma"/>
      <w:sz w:val="16"/>
      <w:szCs w:val="16"/>
    </w:rPr>
  </w:style>
  <w:style w:type="paragraph" w:styleId="Header">
    <w:name w:val="header"/>
    <w:basedOn w:val="Normal"/>
    <w:link w:val="HeaderChar"/>
    <w:uiPriority w:val="99"/>
    <w:unhideWhenUsed/>
    <w:rsid w:val="00C9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53"/>
  </w:style>
  <w:style w:type="paragraph" w:styleId="Footer">
    <w:name w:val="footer"/>
    <w:basedOn w:val="Normal"/>
    <w:link w:val="FooterChar"/>
    <w:uiPriority w:val="99"/>
    <w:unhideWhenUsed/>
    <w:rsid w:val="00C9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53"/>
  </w:style>
  <w:style w:type="paragraph" w:styleId="ListParagraph">
    <w:name w:val="List Paragraph"/>
    <w:basedOn w:val="Normal"/>
    <w:uiPriority w:val="34"/>
    <w:qFormat/>
    <w:rsid w:val="0089471E"/>
    <w:pPr>
      <w:ind w:left="720"/>
      <w:contextualSpacing/>
    </w:pPr>
  </w:style>
  <w:style w:type="table" w:styleId="TableGrid">
    <w:name w:val="Table Grid"/>
    <w:basedOn w:val="TableNormal"/>
    <w:uiPriority w:val="59"/>
    <w:rsid w:val="00AC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3F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B1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96780"/>
    <w:rPr>
      <w:sz w:val="16"/>
      <w:szCs w:val="16"/>
    </w:rPr>
  </w:style>
  <w:style w:type="paragraph" w:styleId="CommentText">
    <w:name w:val="annotation text"/>
    <w:basedOn w:val="Normal"/>
    <w:link w:val="CommentTextChar"/>
    <w:uiPriority w:val="99"/>
    <w:semiHidden/>
    <w:unhideWhenUsed/>
    <w:rsid w:val="00D96780"/>
    <w:pPr>
      <w:spacing w:line="240" w:lineRule="auto"/>
    </w:pPr>
    <w:rPr>
      <w:sz w:val="20"/>
      <w:szCs w:val="20"/>
    </w:rPr>
  </w:style>
  <w:style w:type="character" w:customStyle="1" w:styleId="CommentTextChar">
    <w:name w:val="Comment Text Char"/>
    <w:basedOn w:val="DefaultParagraphFont"/>
    <w:link w:val="CommentText"/>
    <w:uiPriority w:val="99"/>
    <w:semiHidden/>
    <w:rsid w:val="00D96780"/>
    <w:rPr>
      <w:sz w:val="20"/>
      <w:szCs w:val="20"/>
    </w:rPr>
  </w:style>
  <w:style w:type="paragraph" w:styleId="CommentSubject">
    <w:name w:val="annotation subject"/>
    <w:basedOn w:val="CommentText"/>
    <w:next w:val="CommentText"/>
    <w:link w:val="CommentSubjectChar"/>
    <w:uiPriority w:val="99"/>
    <w:semiHidden/>
    <w:unhideWhenUsed/>
    <w:rsid w:val="00D96780"/>
    <w:rPr>
      <w:b/>
      <w:bCs/>
    </w:rPr>
  </w:style>
  <w:style w:type="character" w:customStyle="1" w:styleId="CommentSubjectChar">
    <w:name w:val="Comment Subject Char"/>
    <w:basedOn w:val="CommentTextChar"/>
    <w:link w:val="CommentSubject"/>
    <w:uiPriority w:val="99"/>
    <w:semiHidden/>
    <w:rsid w:val="00D96780"/>
    <w:rPr>
      <w:b/>
      <w:bCs/>
      <w:sz w:val="20"/>
      <w:szCs w:val="20"/>
    </w:rPr>
  </w:style>
  <w:style w:type="paragraph" w:customStyle="1" w:styleId="xmsonormal">
    <w:name w:val="x_msonormal"/>
    <w:basedOn w:val="Normal"/>
    <w:rsid w:val="00564CF3"/>
    <w:pPr>
      <w:spacing w:after="0" w:line="240" w:lineRule="auto"/>
    </w:pPr>
    <w:rPr>
      <w:rFonts w:ascii="Times New Roman" w:hAnsi="Times New Roman" w:cs="Times New Roman"/>
      <w:sz w:val="24"/>
      <w:szCs w:val="24"/>
      <w:lang w:eastAsia="en-AU"/>
    </w:rPr>
  </w:style>
  <w:style w:type="character" w:customStyle="1" w:styleId="A11">
    <w:name w:val="A1+1"/>
    <w:uiPriority w:val="99"/>
    <w:rsid w:val="0005403D"/>
    <w:rPr>
      <w:rFonts w:cs="News Gothic BT"/>
      <w:color w:val="000000"/>
      <w:sz w:val="21"/>
      <w:szCs w:val="21"/>
    </w:rPr>
  </w:style>
  <w:style w:type="paragraph" w:customStyle="1" w:styleId="Pa11">
    <w:name w:val="Pa1+1"/>
    <w:basedOn w:val="Default"/>
    <w:next w:val="Default"/>
    <w:uiPriority w:val="99"/>
    <w:rsid w:val="0005403D"/>
    <w:pPr>
      <w:spacing w:line="191" w:lineRule="atLeast"/>
    </w:pPr>
    <w:rPr>
      <w:rFonts w:ascii="News Gothic BT" w:hAnsi="News Gothic BT" w:cstheme="minorBidi"/>
      <w:color w:val="auto"/>
    </w:rPr>
  </w:style>
  <w:style w:type="table" w:styleId="LightList-Accent5">
    <w:name w:val="Light List Accent 5"/>
    <w:basedOn w:val="TableNormal"/>
    <w:uiPriority w:val="61"/>
    <w:rsid w:val="00E73F1D"/>
    <w:pPr>
      <w:spacing w:after="0" w:line="240" w:lineRule="auto"/>
    </w:pPr>
    <w:rPr>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
    <w:name w:val="Body Text"/>
    <w:basedOn w:val="Normal"/>
    <w:link w:val="BodyTextChar"/>
    <w:rsid w:val="00E73F1D"/>
    <w:pPr>
      <w:widowControl w:val="0"/>
      <w:adjustRightInd w:val="0"/>
      <w:spacing w:after="120" w:line="360" w:lineRule="atLeast"/>
      <w:jc w:val="both"/>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E73F1D"/>
    <w:rPr>
      <w:rFonts w:ascii="Times New Roman" w:eastAsia="Times New Roman" w:hAnsi="Times New Roman" w:cs="Times New Roman"/>
      <w:sz w:val="20"/>
      <w:szCs w:val="20"/>
      <w:lang w:val="en-US"/>
    </w:rPr>
  </w:style>
  <w:style w:type="character" w:customStyle="1" w:styleId="Heading1Char">
    <w:name w:val="Heading 1 Char"/>
    <w:aliases w:val="LFA Heading 1 Char"/>
    <w:basedOn w:val="DefaultParagraphFont"/>
    <w:link w:val="Heading1"/>
    <w:uiPriority w:val="9"/>
    <w:rsid w:val="00A502C1"/>
    <w:rPr>
      <w:rFonts w:ascii="Century Gothic" w:eastAsiaTheme="majorEastAsia" w:hAnsi="Century Gothic" w:cstheme="majorBidi"/>
      <w:color w:val="365F91" w:themeColor="accent1" w:themeShade="BF"/>
      <w:sz w:val="32"/>
      <w:szCs w:val="32"/>
      <w:lang w:val="en-NZ"/>
    </w:rPr>
  </w:style>
  <w:style w:type="character" w:customStyle="1" w:styleId="Heading4Char">
    <w:name w:val="Heading 4 Char"/>
    <w:aliases w:val="LFA Heading 4 Char"/>
    <w:basedOn w:val="DefaultParagraphFont"/>
    <w:link w:val="Heading4"/>
    <w:uiPriority w:val="9"/>
    <w:rsid w:val="00A502C1"/>
    <w:rPr>
      <w:rFonts w:ascii="Century Gothic" w:eastAsiaTheme="majorEastAsia" w:hAnsi="Century Gothic" w:cstheme="majorBidi"/>
      <w:i/>
      <w:iCs/>
      <w:color w:val="365F91" w:themeColor="accent1" w:themeShade="BF"/>
      <w:sz w:val="21"/>
      <w:lang w:val="en-NZ"/>
    </w:rPr>
  </w:style>
  <w:style w:type="character" w:styleId="Hyperlink">
    <w:name w:val="Hyperlink"/>
    <w:basedOn w:val="DefaultParagraphFont"/>
    <w:uiPriority w:val="99"/>
    <w:unhideWhenUsed/>
    <w:rsid w:val="00A502C1"/>
    <w:rPr>
      <w:color w:val="0000FF" w:themeColor="hyperlink"/>
      <w:u w:val="single"/>
    </w:rPr>
  </w:style>
  <w:style w:type="character" w:customStyle="1" w:styleId="A13">
    <w:name w:val="A13"/>
    <w:uiPriority w:val="99"/>
    <w:rsid w:val="00A502C1"/>
    <w:rPr>
      <w:rFonts w:cs="News Gothic BT"/>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5328">
      <w:bodyDiv w:val="1"/>
      <w:marLeft w:val="0"/>
      <w:marRight w:val="0"/>
      <w:marTop w:val="0"/>
      <w:marBottom w:val="0"/>
      <w:divBdr>
        <w:top w:val="none" w:sz="0" w:space="0" w:color="auto"/>
        <w:left w:val="none" w:sz="0" w:space="0" w:color="auto"/>
        <w:bottom w:val="none" w:sz="0" w:space="0" w:color="auto"/>
        <w:right w:val="none" w:sz="0" w:space="0" w:color="auto"/>
      </w:divBdr>
    </w:div>
    <w:div w:id="1103839380">
      <w:bodyDiv w:val="1"/>
      <w:marLeft w:val="0"/>
      <w:marRight w:val="0"/>
      <w:marTop w:val="0"/>
      <w:marBottom w:val="0"/>
      <w:divBdr>
        <w:top w:val="none" w:sz="0" w:space="0" w:color="auto"/>
        <w:left w:val="none" w:sz="0" w:space="0" w:color="auto"/>
        <w:bottom w:val="none" w:sz="0" w:space="0" w:color="auto"/>
        <w:right w:val="none" w:sz="0" w:space="0" w:color="auto"/>
      </w:divBdr>
    </w:div>
    <w:div w:id="1277912343">
      <w:bodyDiv w:val="1"/>
      <w:marLeft w:val="0"/>
      <w:marRight w:val="0"/>
      <w:marTop w:val="0"/>
      <w:marBottom w:val="0"/>
      <w:divBdr>
        <w:top w:val="none" w:sz="0" w:space="0" w:color="auto"/>
        <w:left w:val="none" w:sz="0" w:space="0" w:color="auto"/>
        <w:bottom w:val="none" w:sz="0" w:space="0" w:color="auto"/>
        <w:right w:val="none" w:sz="0" w:space="0" w:color="auto"/>
      </w:divBdr>
    </w:div>
    <w:div w:id="1415317589">
      <w:bodyDiv w:val="1"/>
      <w:marLeft w:val="0"/>
      <w:marRight w:val="0"/>
      <w:marTop w:val="0"/>
      <w:marBottom w:val="0"/>
      <w:divBdr>
        <w:top w:val="none" w:sz="0" w:space="0" w:color="auto"/>
        <w:left w:val="none" w:sz="0" w:space="0" w:color="auto"/>
        <w:bottom w:val="none" w:sz="0" w:space="0" w:color="auto"/>
        <w:right w:val="none" w:sz="0" w:space="0" w:color="auto"/>
      </w:divBdr>
    </w:div>
    <w:div w:id="1569926488">
      <w:bodyDiv w:val="1"/>
      <w:marLeft w:val="0"/>
      <w:marRight w:val="0"/>
      <w:marTop w:val="0"/>
      <w:marBottom w:val="0"/>
      <w:divBdr>
        <w:top w:val="none" w:sz="0" w:space="0" w:color="auto"/>
        <w:left w:val="none" w:sz="0" w:space="0" w:color="auto"/>
        <w:bottom w:val="none" w:sz="0" w:space="0" w:color="auto"/>
        <w:right w:val="none" w:sz="0" w:space="0" w:color="auto"/>
      </w:divBdr>
    </w:div>
    <w:div w:id="15899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oracic.org.au/researchawards/lfa-awards-submission-port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son.hey-cunningham@sydney.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t.lungfoundation.com.au/pact-memb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ct.lungfoundation.com.au/pact-membership/" TargetMode="External"/><Relationship Id="rId4" Type="http://schemas.openxmlformats.org/officeDocument/2006/relationships/webSettings" Target="webSettings.xml"/><Relationship Id="rId9" Type="http://schemas.openxmlformats.org/officeDocument/2006/relationships/hyperlink" Target="https://pact.lungfoundation.com.au/about-pact/" TargetMode="External"/><Relationship Id="rId14" Type="http://schemas.openxmlformats.org/officeDocument/2006/relationships/hyperlink" Target="mailto:TSANZawards@thorac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dc:creator>
  <cp:lastModifiedBy>Alison Hey-Cunningham (Sydney LHD)</cp:lastModifiedBy>
  <cp:revision>2</cp:revision>
  <cp:lastPrinted>2019-02-22T04:02:00Z</cp:lastPrinted>
  <dcterms:created xsi:type="dcterms:W3CDTF">2019-04-29T00:43:00Z</dcterms:created>
  <dcterms:modified xsi:type="dcterms:W3CDTF">2019-04-29T00:43:00Z</dcterms:modified>
</cp:coreProperties>
</file>